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3E" w:rsidRDefault="00464E0E">
      <w:pPr>
        <w:pStyle w:val="Textoindependiente"/>
        <w:spacing w:before="9"/>
        <w:rPr>
          <w:rFonts w:ascii="Times New Roman"/>
          <w:sz w:val="9"/>
        </w:rPr>
      </w:pPr>
      <w:r>
        <w:rPr>
          <w:noProof/>
          <w:lang w:bidi="ar-SA"/>
        </w:rPr>
        <mc:AlternateContent>
          <mc:Choice Requires="wps">
            <w:drawing>
              <wp:anchor distT="0" distB="0" distL="114300" distR="114300" simplePos="0" relativeHeight="251658240" behindDoc="0" locked="0" layoutInCell="1" allowOverlap="1">
                <wp:simplePos x="0" y="0"/>
                <wp:positionH relativeFrom="page">
                  <wp:posOffset>231775</wp:posOffset>
                </wp:positionH>
                <wp:positionV relativeFrom="page">
                  <wp:posOffset>5248910</wp:posOffset>
                </wp:positionV>
                <wp:extent cx="139065" cy="918210"/>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pStyle w:val="Textoindependiente"/>
                              <w:spacing w:before="14"/>
                              <w:ind w:left="20"/>
                              <w:rPr>
                                <w:rFonts w:ascii="Times New Roman"/>
                              </w:rPr>
                            </w:pPr>
                            <w:r>
                              <w:rPr>
                                <w:rFonts w:ascii="Times New Roman"/>
                              </w:rPr>
                              <w:t>NIF: P - 0906100 - 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8.25pt;margin-top:413.3pt;width:10.95pt;height:72.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" filled="f" stroked="f">
                <v:textbox style="layout-flow:vertical;mso-layout-flow-alt:bottom-to-top" inset="0,0,0,0">
                  <w:txbxContent>
                    <w:p w:rsidR="001E433E" w:rsidRDefault="00464E0E">
                      <w:pPr>
                        <w:pStyle w:val="Textoindependiente"/>
                        <w:spacing w:before="14"/>
                        <w:ind w:left="20"/>
                        <w:rPr>
                          <w:rFonts w:ascii="Times New Roman"/>
                        </w:rPr>
                      </w:pPr>
                      <w:r>
                        <w:rPr>
                          <w:rFonts w:ascii="Times New Roman"/>
                        </w:rPr>
                        <w:t>NIF: P - 0906100 - C</w:t>
                      </w:r>
                    </w:p>
                  </w:txbxContent>
                </v:textbox>
                <w10:wrap anchorx="page" anchory="page"/>
              </v:shape>
            </w:pict>
          </mc:Fallback>
        </mc:AlternateContent>
      </w:r>
    </w:p>
    <w:p w:rsidR="001E433E" w:rsidRDefault="00464E0E">
      <w:pPr>
        <w:pStyle w:val="Ttulo1"/>
        <w:spacing w:before="102"/>
        <w:ind w:left="1715" w:right="2088"/>
        <w:jc w:val="center"/>
      </w:pPr>
      <w:bookmarkStart w:id="0" w:name="SOLICITUD_DE_CESIÓN_DE_LOS_HUERTOS_DE_OC"/>
      <w:bookmarkEnd w:id="0"/>
      <w:r>
        <w:t>SOLICITUD DE CESIÓN DE LOS HUERTOS DE OCIO</w:t>
      </w:r>
    </w:p>
    <w:p w:rsidR="001E433E" w:rsidRDefault="00464E0E">
      <w:pPr>
        <w:spacing w:before="59"/>
        <w:ind w:left="1715" w:right="1800"/>
        <w:jc w:val="center"/>
        <w:rPr>
          <w:rFonts w:ascii="Tahoma"/>
          <w:b/>
          <w:sz w:val="24"/>
        </w:rPr>
      </w:pPr>
      <w:bookmarkStart w:id="1" w:name="1.-_Datos_de_la_persona_solicitante"/>
      <w:bookmarkEnd w:id="1"/>
      <w:r>
        <w:rPr>
          <w:rFonts w:ascii="Tahoma"/>
          <w:b/>
          <w:sz w:val="24"/>
        </w:rPr>
        <w:t>Convocatoria 2023-2024</w:t>
      </w:r>
    </w:p>
    <w:p w:rsidR="001E433E" w:rsidRDefault="00464E0E">
      <w:pPr>
        <w:spacing w:before="242"/>
        <w:ind w:left="192"/>
        <w:rPr>
          <w:rFonts w:ascii="Tahoma"/>
          <w:b/>
          <w:sz w:val="32"/>
        </w:rPr>
      </w:pPr>
      <w:r>
        <w:rPr>
          <w:rFonts w:ascii="Tahoma"/>
          <w:b/>
          <w:sz w:val="32"/>
        </w:rPr>
        <w:t>1.- Datos de la persona solicitante</w:t>
      </w:r>
    </w:p>
    <w:p w:rsidR="001E433E" w:rsidRDefault="001E433E">
      <w:pPr>
        <w:pStyle w:val="Textoindependiente"/>
        <w:spacing w:before="11" w:after="1"/>
        <w:rPr>
          <w:rFonts w:ascii="Tahoma"/>
          <w:b/>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0"/>
        <w:gridCol w:w="2160"/>
        <w:gridCol w:w="360"/>
        <w:gridCol w:w="1080"/>
        <w:gridCol w:w="3084"/>
      </w:tblGrid>
      <w:tr w:rsidR="001E433E">
        <w:trPr>
          <w:trHeight w:val="623"/>
        </w:trPr>
        <w:tc>
          <w:tcPr>
            <w:tcW w:w="5830" w:type="dxa"/>
            <w:gridSpan w:val="3"/>
          </w:tcPr>
          <w:p w:rsidR="001E433E" w:rsidRDefault="00464E0E">
            <w:pPr>
              <w:pStyle w:val="TableParagraph"/>
              <w:spacing w:line="217" w:lineRule="exact"/>
              <w:ind w:left="69"/>
              <w:rPr>
                <w:sz w:val="18"/>
              </w:rPr>
            </w:pPr>
            <w:r>
              <w:rPr>
                <w:sz w:val="18"/>
              </w:rPr>
              <w:t>Apellidos:</w:t>
            </w:r>
          </w:p>
        </w:tc>
        <w:tc>
          <w:tcPr>
            <w:tcW w:w="4164" w:type="dxa"/>
            <w:gridSpan w:val="2"/>
          </w:tcPr>
          <w:p w:rsidR="001E433E" w:rsidRDefault="00464E0E">
            <w:pPr>
              <w:pStyle w:val="TableParagraph"/>
              <w:spacing w:line="217" w:lineRule="exact"/>
              <w:ind w:left="68"/>
              <w:rPr>
                <w:sz w:val="18"/>
              </w:rPr>
            </w:pPr>
            <w:r>
              <w:rPr>
                <w:sz w:val="18"/>
              </w:rPr>
              <w:t>Nombre:</w:t>
            </w:r>
          </w:p>
        </w:tc>
      </w:tr>
      <w:tr w:rsidR="001E433E">
        <w:trPr>
          <w:trHeight w:val="354"/>
        </w:trPr>
        <w:tc>
          <w:tcPr>
            <w:tcW w:w="3310" w:type="dxa"/>
          </w:tcPr>
          <w:p w:rsidR="001E433E" w:rsidRDefault="00464E0E">
            <w:pPr>
              <w:pStyle w:val="TableParagraph"/>
              <w:tabs>
                <w:tab w:val="left" w:pos="2107"/>
                <w:tab w:val="left" w:pos="2625"/>
              </w:tabs>
              <w:spacing w:before="69"/>
              <w:ind w:left="69"/>
              <w:rPr>
                <w:sz w:val="18"/>
              </w:rPr>
            </w:pPr>
            <w:r>
              <w:rPr>
                <w:sz w:val="18"/>
              </w:rPr>
              <w:t>Fecha</w:t>
            </w:r>
            <w:r>
              <w:rPr>
                <w:spacing w:val="-3"/>
                <w:sz w:val="18"/>
              </w:rPr>
              <w:t xml:space="preserve"> </w:t>
            </w:r>
            <w:r>
              <w:rPr>
                <w:sz w:val="18"/>
              </w:rPr>
              <w:t>de</w:t>
            </w:r>
            <w:r>
              <w:rPr>
                <w:spacing w:val="-4"/>
                <w:sz w:val="18"/>
              </w:rPr>
              <w:t xml:space="preserve"> </w:t>
            </w:r>
            <w:r>
              <w:rPr>
                <w:sz w:val="18"/>
              </w:rPr>
              <w:t>nacimiento:</w:t>
            </w:r>
            <w:r>
              <w:rPr>
                <w:sz w:val="18"/>
              </w:rPr>
              <w:tab/>
              <w:t>/</w:t>
            </w:r>
            <w:r>
              <w:rPr>
                <w:sz w:val="18"/>
              </w:rPr>
              <w:tab/>
              <w:t>/</w:t>
            </w:r>
          </w:p>
        </w:tc>
        <w:tc>
          <w:tcPr>
            <w:tcW w:w="3600" w:type="dxa"/>
            <w:gridSpan w:val="3"/>
          </w:tcPr>
          <w:p w:rsidR="001E433E" w:rsidRDefault="00464E0E">
            <w:pPr>
              <w:pStyle w:val="TableParagraph"/>
              <w:spacing w:before="69"/>
              <w:ind w:left="69"/>
              <w:rPr>
                <w:sz w:val="18"/>
              </w:rPr>
            </w:pPr>
            <w:r>
              <w:rPr>
                <w:sz w:val="18"/>
              </w:rPr>
              <w:t>Estado Civil:</w:t>
            </w:r>
          </w:p>
        </w:tc>
        <w:tc>
          <w:tcPr>
            <w:tcW w:w="3084" w:type="dxa"/>
          </w:tcPr>
          <w:p w:rsidR="001E433E" w:rsidRDefault="00464E0E">
            <w:pPr>
              <w:pStyle w:val="TableParagraph"/>
              <w:spacing w:before="69"/>
              <w:ind w:left="69"/>
              <w:rPr>
                <w:sz w:val="18"/>
              </w:rPr>
            </w:pPr>
            <w:r>
              <w:rPr>
                <w:sz w:val="18"/>
              </w:rPr>
              <w:t>D.N.I.:</w:t>
            </w:r>
          </w:p>
        </w:tc>
      </w:tr>
      <w:tr w:rsidR="001E433E">
        <w:trPr>
          <w:trHeight w:val="697"/>
        </w:trPr>
        <w:tc>
          <w:tcPr>
            <w:tcW w:w="3310" w:type="dxa"/>
          </w:tcPr>
          <w:p w:rsidR="001E433E" w:rsidRDefault="00464E0E">
            <w:pPr>
              <w:pStyle w:val="TableParagraph"/>
              <w:spacing w:line="217" w:lineRule="exact"/>
              <w:ind w:left="69"/>
              <w:rPr>
                <w:sz w:val="18"/>
              </w:rPr>
            </w:pPr>
            <w:r>
              <w:rPr>
                <w:sz w:val="18"/>
              </w:rPr>
              <w:t>Domicilio :</w:t>
            </w:r>
          </w:p>
        </w:tc>
        <w:tc>
          <w:tcPr>
            <w:tcW w:w="2160" w:type="dxa"/>
          </w:tcPr>
          <w:p w:rsidR="001E433E" w:rsidRDefault="00464E0E">
            <w:pPr>
              <w:pStyle w:val="TableParagraph"/>
              <w:spacing w:line="217" w:lineRule="exact"/>
              <w:ind w:left="69"/>
              <w:rPr>
                <w:sz w:val="18"/>
              </w:rPr>
            </w:pPr>
            <w:r>
              <w:rPr>
                <w:sz w:val="18"/>
              </w:rPr>
              <w:t>Localidad :</w:t>
            </w:r>
          </w:p>
        </w:tc>
        <w:tc>
          <w:tcPr>
            <w:tcW w:w="1440" w:type="dxa"/>
            <w:gridSpan w:val="2"/>
          </w:tcPr>
          <w:p w:rsidR="001E433E" w:rsidRDefault="00464E0E">
            <w:pPr>
              <w:pStyle w:val="TableParagraph"/>
              <w:spacing w:line="217" w:lineRule="exact"/>
              <w:ind w:left="68"/>
              <w:rPr>
                <w:sz w:val="18"/>
              </w:rPr>
            </w:pPr>
            <w:r>
              <w:rPr>
                <w:sz w:val="18"/>
              </w:rPr>
              <w:t>C.P. :</w:t>
            </w:r>
          </w:p>
        </w:tc>
        <w:tc>
          <w:tcPr>
            <w:tcW w:w="3084" w:type="dxa"/>
          </w:tcPr>
          <w:p w:rsidR="001E433E" w:rsidRDefault="00464E0E">
            <w:pPr>
              <w:pStyle w:val="TableParagraph"/>
              <w:spacing w:line="217" w:lineRule="exact"/>
              <w:ind w:left="68"/>
              <w:rPr>
                <w:sz w:val="18"/>
              </w:rPr>
            </w:pPr>
            <w:proofErr w:type="spellStart"/>
            <w:r>
              <w:rPr>
                <w:sz w:val="18"/>
              </w:rPr>
              <w:t>Tlfno</w:t>
            </w:r>
            <w:proofErr w:type="spellEnd"/>
            <w:r>
              <w:rPr>
                <w:sz w:val="18"/>
              </w:rPr>
              <w:t>:</w:t>
            </w:r>
          </w:p>
        </w:tc>
      </w:tr>
      <w:tr w:rsidR="001E433E" w:rsidRPr="00702B4F">
        <w:trPr>
          <w:trHeight w:val="717"/>
        </w:trPr>
        <w:tc>
          <w:tcPr>
            <w:tcW w:w="3310" w:type="dxa"/>
          </w:tcPr>
          <w:p w:rsidR="001E433E" w:rsidRPr="00702B4F" w:rsidRDefault="00464E0E">
            <w:pPr>
              <w:pStyle w:val="TableParagraph"/>
              <w:spacing w:line="217" w:lineRule="exact"/>
              <w:ind w:left="69"/>
              <w:rPr>
                <w:sz w:val="20"/>
                <w:szCs w:val="20"/>
              </w:rPr>
            </w:pPr>
            <w:r w:rsidRPr="00702B4F">
              <w:rPr>
                <w:sz w:val="20"/>
                <w:szCs w:val="20"/>
              </w:rPr>
              <w:t>Tfno. Móvil:</w:t>
            </w:r>
          </w:p>
        </w:tc>
        <w:tc>
          <w:tcPr>
            <w:tcW w:w="6684" w:type="dxa"/>
            <w:gridSpan w:val="4"/>
          </w:tcPr>
          <w:p w:rsidR="001E433E" w:rsidRPr="00702B4F" w:rsidRDefault="00464E0E">
            <w:pPr>
              <w:pStyle w:val="TableParagraph"/>
              <w:spacing w:line="217" w:lineRule="exact"/>
              <w:ind w:left="69"/>
              <w:rPr>
                <w:sz w:val="20"/>
                <w:szCs w:val="20"/>
              </w:rPr>
            </w:pPr>
            <w:r w:rsidRPr="00702B4F">
              <w:rPr>
                <w:sz w:val="20"/>
                <w:szCs w:val="20"/>
              </w:rPr>
              <w:t>Email:</w:t>
            </w:r>
          </w:p>
        </w:tc>
      </w:tr>
    </w:tbl>
    <w:p w:rsidR="00702B4F" w:rsidRPr="00702B4F" w:rsidRDefault="00464E0E" w:rsidP="00EB737A">
      <w:pPr>
        <w:pStyle w:val="Ttulo2"/>
        <w:spacing w:before="323"/>
        <w:ind w:right="421" w:hanging="192"/>
      </w:pPr>
      <w:r w:rsidRPr="00702B4F">
        <w:t xml:space="preserve">Solicito la participación en el sorteo público para la cesión de </w:t>
      </w:r>
      <w:r w:rsidR="00EB737A">
        <w:t xml:space="preserve">los </w:t>
      </w:r>
      <w:r w:rsidRPr="00702B4F">
        <w:t xml:space="preserve">Huertos de Ocio ofertados por el Ayto. de Burgos </w:t>
      </w:r>
    </w:p>
    <w:p w:rsidR="00EB737A" w:rsidRDefault="00EB737A" w:rsidP="00702B4F">
      <w:pPr>
        <w:rPr>
          <w:rFonts w:ascii="Tahoma" w:hAnsi="Tahoma" w:cs="Tahoma"/>
          <w:sz w:val="20"/>
          <w:szCs w:val="20"/>
        </w:rPr>
      </w:pPr>
    </w:p>
    <w:p w:rsidR="00702B4F" w:rsidRPr="00702B4F" w:rsidRDefault="00702B4F" w:rsidP="00702B4F">
      <w:pPr>
        <w:rPr>
          <w:rFonts w:ascii="Tahoma" w:hAnsi="Tahoma" w:cs="Tahoma"/>
          <w:sz w:val="20"/>
          <w:szCs w:val="20"/>
        </w:rPr>
      </w:pPr>
      <w:r w:rsidRPr="00702B4F">
        <w:rPr>
          <w:rFonts w:ascii="Tahoma" w:hAnsi="Tahoma" w:cs="Tahoma"/>
          <w:sz w:val="20"/>
          <w:szCs w:val="20"/>
        </w:rPr>
        <w:t>Manifiesto la preferencia para participar en la convocatoria de adjudicación de:</w:t>
      </w:r>
    </w:p>
    <w:p w:rsidR="00702B4F" w:rsidRPr="00702B4F" w:rsidRDefault="00702B4F" w:rsidP="00702B4F">
      <w:pPr>
        <w:rPr>
          <w:rFonts w:ascii="Tahoma" w:hAnsi="Tahoma" w:cs="Tahoma"/>
          <w:sz w:val="20"/>
          <w:szCs w:val="20"/>
        </w:rPr>
      </w:pPr>
      <w:r w:rsidRPr="00702B4F">
        <w:rPr>
          <w:rFonts w:ascii="Tahoma" w:hAnsi="Tahoma" w:cs="Tahoma"/>
          <w:noProof/>
          <w:sz w:val="20"/>
          <w:szCs w:val="20"/>
          <w:lang w:bidi="ar-SA"/>
        </w:rPr>
        <mc:AlternateContent>
          <mc:Choice Requires="wps">
            <w:drawing>
              <wp:anchor distT="0" distB="0" distL="114300" distR="114300" simplePos="0" relativeHeight="251664384" behindDoc="0" locked="0" layoutInCell="1" allowOverlap="1">
                <wp:simplePos x="0" y="0"/>
                <wp:positionH relativeFrom="column">
                  <wp:posOffset>713740</wp:posOffset>
                </wp:positionH>
                <wp:positionV relativeFrom="paragraph">
                  <wp:posOffset>141605</wp:posOffset>
                </wp:positionV>
                <wp:extent cx="161925" cy="161925"/>
                <wp:effectExtent l="0" t="0" r="28575" b="28575"/>
                <wp:wrapNone/>
                <wp:docPr id="13"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CA2D21" id="Elipse 13" o:spid="_x0000_s1026" style="position:absolute;margin-left:56.2pt;margin-top:11.15pt;width:12.7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"/>
            </w:pict>
          </mc:Fallback>
        </mc:AlternateContent>
      </w:r>
    </w:p>
    <w:p w:rsidR="00702B4F" w:rsidRPr="00702B4F" w:rsidRDefault="00702B4F" w:rsidP="00702B4F">
      <w:pPr>
        <w:widowControl/>
        <w:numPr>
          <w:ilvl w:val="0"/>
          <w:numId w:val="3"/>
        </w:numPr>
        <w:autoSpaceDE/>
        <w:autoSpaceDN/>
        <w:rPr>
          <w:rFonts w:ascii="Tahoma" w:hAnsi="Tahoma" w:cs="Tahoma"/>
          <w:sz w:val="20"/>
          <w:szCs w:val="20"/>
        </w:rPr>
      </w:pPr>
      <w:r w:rsidRPr="00702B4F">
        <w:rPr>
          <w:rFonts w:ascii="Tahoma" w:hAnsi="Tahoma" w:cs="Tahoma"/>
          <w:sz w:val="20"/>
          <w:szCs w:val="20"/>
        </w:rPr>
        <w:t xml:space="preserve">      35 parcelas en los Huertos de Ocio del Soto de D. Ponce</w:t>
      </w:r>
    </w:p>
    <w:p w:rsidR="00702B4F" w:rsidRPr="00702B4F" w:rsidRDefault="00702B4F" w:rsidP="00702B4F">
      <w:pPr>
        <w:ind w:left="1065"/>
        <w:rPr>
          <w:rFonts w:ascii="Tahoma" w:hAnsi="Tahoma" w:cs="Tahoma"/>
          <w:sz w:val="20"/>
          <w:szCs w:val="20"/>
        </w:rPr>
      </w:pPr>
    </w:p>
    <w:p w:rsidR="00702B4F" w:rsidRPr="00702B4F" w:rsidRDefault="00702B4F" w:rsidP="00702B4F">
      <w:pPr>
        <w:widowControl/>
        <w:numPr>
          <w:ilvl w:val="0"/>
          <w:numId w:val="3"/>
        </w:numPr>
        <w:autoSpaceDE/>
        <w:autoSpaceDN/>
        <w:rPr>
          <w:rFonts w:ascii="Tahoma" w:hAnsi="Tahoma" w:cs="Tahoma"/>
          <w:sz w:val="20"/>
          <w:szCs w:val="20"/>
        </w:rPr>
      </w:pPr>
      <w:r w:rsidRPr="00702B4F">
        <w:rPr>
          <w:rFonts w:ascii="Tahoma" w:hAnsi="Tahoma" w:cs="Tahoma"/>
          <w:noProof/>
          <w:sz w:val="20"/>
          <w:szCs w:val="20"/>
          <w:lang w:bidi="ar-SA"/>
        </w:rPr>
        <mc:AlternateContent>
          <mc:Choice Requires="wps">
            <w:drawing>
              <wp:anchor distT="0" distB="0" distL="114300" distR="114300" simplePos="0" relativeHeight="251666432" behindDoc="0" locked="0" layoutInCell="1" allowOverlap="1" wp14:anchorId="5F797731" wp14:editId="51DE7D7F">
                <wp:simplePos x="0" y="0"/>
                <wp:positionH relativeFrom="column">
                  <wp:posOffset>714375</wp:posOffset>
                </wp:positionH>
                <wp:positionV relativeFrom="paragraph">
                  <wp:posOffset>19050</wp:posOffset>
                </wp:positionV>
                <wp:extent cx="161925" cy="161925"/>
                <wp:effectExtent l="0" t="0" r="28575" b="28575"/>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81FF97" id="Elipse 14" o:spid="_x0000_s1026" style="position:absolute;margin-left:56.25pt;margin-top:1.5pt;width:12.7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"/>
            </w:pict>
          </mc:Fallback>
        </mc:AlternateContent>
      </w:r>
      <w:r w:rsidRPr="00702B4F">
        <w:rPr>
          <w:rFonts w:ascii="Tahoma" w:hAnsi="Tahoma" w:cs="Tahoma"/>
          <w:sz w:val="20"/>
          <w:szCs w:val="20"/>
        </w:rPr>
        <w:t xml:space="preserve">      </w:t>
      </w:r>
      <w:r w:rsidR="004E1FE4">
        <w:rPr>
          <w:rFonts w:ascii="Tahoma" w:hAnsi="Tahoma" w:cs="Tahoma"/>
          <w:sz w:val="20"/>
          <w:szCs w:val="20"/>
        </w:rPr>
        <w:t xml:space="preserve">63 </w:t>
      </w:r>
      <w:bookmarkStart w:id="2" w:name="_GoBack"/>
      <w:bookmarkEnd w:id="2"/>
      <w:r w:rsidRPr="00702B4F">
        <w:rPr>
          <w:rFonts w:ascii="Tahoma" w:hAnsi="Tahoma" w:cs="Tahoma"/>
          <w:sz w:val="20"/>
          <w:szCs w:val="20"/>
        </w:rPr>
        <w:t>parcelas en los Huertos de Ocio del Fuentecillas</w:t>
      </w:r>
    </w:p>
    <w:p w:rsidR="00360944" w:rsidRDefault="00360944" w:rsidP="00EB737A">
      <w:pPr>
        <w:pStyle w:val="Ttulo2"/>
        <w:ind w:right="421" w:hanging="192"/>
      </w:pPr>
    </w:p>
    <w:p w:rsidR="001E433E" w:rsidRDefault="00464E0E" w:rsidP="00EB737A">
      <w:pPr>
        <w:pStyle w:val="Ttulo2"/>
        <w:ind w:right="421" w:hanging="192"/>
      </w:pPr>
      <w:r w:rsidRPr="00702B4F">
        <w:t>y</w:t>
      </w:r>
      <w:r>
        <w:t xml:space="preserve"> declaro:</w:t>
      </w:r>
    </w:p>
    <w:p w:rsidR="001E433E" w:rsidRDefault="00464E0E">
      <w:pPr>
        <w:pStyle w:val="Prrafodelista"/>
        <w:numPr>
          <w:ilvl w:val="0"/>
          <w:numId w:val="2"/>
        </w:numPr>
        <w:tabs>
          <w:tab w:val="left" w:pos="899"/>
          <w:tab w:val="left" w:pos="900"/>
        </w:tabs>
        <w:spacing w:before="1" w:line="244" w:lineRule="exact"/>
        <w:ind w:left="899" w:hanging="349"/>
        <w:rPr>
          <w:sz w:val="20"/>
        </w:rPr>
      </w:pPr>
      <w:r>
        <w:rPr>
          <w:sz w:val="20"/>
        </w:rPr>
        <w:t>Que son ciertos los datos reflejados en la solicitud, que no existe omisión de</w:t>
      </w:r>
      <w:r>
        <w:rPr>
          <w:spacing w:val="-12"/>
          <w:sz w:val="20"/>
        </w:rPr>
        <w:t xml:space="preserve"> </w:t>
      </w:r>
      <w:r>
        <w:rPr>
          <w:sz w:val="20"/>
        </w:rPr>
        <w:t>datos.</w:t>
      </w:r>
    </w:p>
    <w:p w:rsidR="001E433E" w:rsidRDefault="00464E0E">
      <w:pPr>
        <w:pStyle w:val="Prrafodelista"/>
        <w:numPr>
          <w:ilvl w:val="0"/>
          <w:numId w:val="2"/>
        </w:numPr>
        <w:tabs>
          <w:tab w:val="left" w:pos="899"/>
          <w:tab w:val="left" w:pos="900"/>
        </w:tabs>
        <w:ind w:right="570" w:hanging="361"/>
        <w:rPr>
          <w:sz w:val="20"/>
        </w:rPr>
      </w:pPr>
      <w:r>
        <w:rPr>
          <w:sz w:val="20"/>
        </w:rPr>
        <w:t>Que autorizo al Ayuntamiento para que realice las consultas necesarias de ficheros públicos, para los únicos efectos de acreditar y comprobar la veracidad de los datos</w:t>
      </w:r>
      <w:r>
        <w:rPr>
          <w:spacing w:val="-9"/>
          <w:sz w:val="20"/>
        </w:rPr>
        <w:t xml:space="preserve"> </w:t>
      </w:r>
      <w:r>
        <w:rPr>
          <w:sz w:val="20"/>
        </w:rPr>
        <w:t>aportados.</w:t>
      </w:r>
    </w:p>
    <w:p w:rsidR="001E433E" w:rsidRDefault="00464E0E">
      <w:pPr>
        <w:pStyle w:val="Prrafodelista"/>
        <w:numPr>
          <w:ilvl w:val="0"/>
          <w:numId w:val="2"/>
        </w:numPr>
        <w:tabs>
          <w:tab w:val="left" w:pos="899"/>
          <w:tab w:val="left" w:pos="900"/>
        </w:tabs>
        <w:ind w:right="569" w:hanging="361"/>
        <w:rPr>
          <w:sz w:val="20"/>
        </w:rPr>
      </w:pPr>
      <w:r>
        <w:rPr>
          <w:sz w:val="20"/>
        </w:rPr>
        <w:t>Declaro bajo juramento q</w:t>
      </w:r>
      <w:r w:rsidRPr="00464E0E">
        <w:rPr>
          <w:sz w:val="20"/>
          <w14:shadow w14:blurRad="50800" w14:dist="38100" w14:dir="2700000" w14:sx="100000" w14:sy="100000" w14:kx="0" w14:ky="0" w14:algn="tl">
            <w14:srgbClr w14:val="000000">
              <w14:alpha w14:val="60000"/>
            </w14:srgbClr>
          </w14:shadow>
        </w:rPr>
        <w:t>ue</w:t>
      </w:r>
      <w:r>
        <w:rPr>
          <w:sz w:val="20"/>
        </w:rPr>
        <w:t xml:space="preserve"> </w:t>
      </w:r>
      <w:r w:rsidRPr="00464E0E">
        <w:rPr>
          <w:sz w:val="20"/>
          <w14:shadow w14:blurRad="50800" w14:dist="38100" w14:dir="2700000" w14:sx="100000" w14:sy="100000" w14:kx="0" w14:ky="0" w14:algn="tl">
            <w14:srgbClr w14:val="000000">
              <w14:alpha w14:val="60000"/>
            </w14:srgbClr>
          </w14:shadow>
        </w:rPr>
        <w:t>soy</w:t>
      </w:r>
      <w:r>
        <w:rPr>
          <w:sz w:val="20"/>
        </w:rPr>
        <w:t xml:space="preserve"> </w:t>
      </w:r>
      <w:r w:rsidRPr="00464E0E">
        <w:rPr>
          <w:sz w:val="20"/>
          <w14:shadow w14:blurRad="50800" w14:dist="38100" w14:dir="2700000" w14:sx="100000" w14:sy="100000" w14:kx="0" w14:ky="0" w14:algn="tl">
            <w14:srgbClr w14:val="000000">
              <w14:alpha w14:val="60000"/>
            </w14:srgbClr>
          </w14:shadow>
        </w:rPr>
        <w:t>jubilado/a</w:t>
      </w:r>
      <w:r>
        <w:rPr>
          <w:sz w:val="20"/>
        </w:rPr>
        <w:t xml:space="preserve"> </w:t>
      </w:r>
      <w:r w:rsidRPr="00464E0E">
        <w:rPr>
          <w:sz w:val="20"/>
          <w14:shadow w14:blurRad="50800" w14:dist="38100" w14:dir="2700000" w14:sx="100000" w14:sy="100000" w14:kx="0" w14:ky="0" w14:algn="tl">
            <w14:srgbClr w14:val="000000">
              <w14:alpha w14:val="60000"/>
            </w14:srgbClr>
          </w14:shadow>
        </w:rPr>
        <w:t>o</w:t>
      </w:r>
      <w:r>
        <w:rPr>
          <w:sz w:val="20"/>
        </w:rPr>
        <w:t xml:space="preserve"> </w:t>
      </w:r>
      <w:r w:rsidRPr="00464E0E">
        <w:rPr>
          <w:sz w:val="20"/>
          <w14:shadow w14:blurRad="50800" w14:dist="38100" w14:dir="2700000" w14:sx="100000" w14:sy="100000" w14:kx="0" w14:ky="0" w14:algn="tl">
            <w14:srgbClr w14:val="000000">
              <w14:alpha w14:val="60000"/>
            </w14:srgbClr>
          </w14:shadow>
        </w:rPr>
        <w:t>pensionista,</w:t>
      </w:r>
      <w:r>
        <w:rPr>
          <w:sz w:val="20"/>
        </w:rPr>
        <w:t xml:space="preserve"> </w:t>
      </w:r>
      <w:r w:rsidRPr="00464E0E">
        <w:rPr>
          <w:sz w:val="20"/>
          <w14:shadow w14:blurRad="50800" w14:dist="38100" w14:dir="2700000" w14:sx="100000" w14:sy="100000" w14:kx="0" w14:ky="0" w14:algn="tl">
            <w14:srgbClr w14:val="000000">
              <w14:alpha w14:val="60000"/>
            </w14:srgbClr>
          </w14:shadow>
        </w:rPr>
        <w:t>o</w:t>
      </w:r>
      <w:r>
        <w:rPr>
          <w:sz w:val="20"/>
        </w:rPr>
        <w:t xml:space="preserve"> </w:t>
      </w:r>
      <w:r w:rsidRPr="00464E0E">
        <w:rPr>
          <w:sz w:val="20"/>
          <w14:shadow w14:blurRad="50800" w14:dist="38100" w14:dir="2700000" w14:sx="100000" w14:sy="100000" w14:kx="0" w14:ky="0" w14:algn="tl">
            <w14:srgbClr w14:val="000000">
              <w14:alpha w14:val="60000"/>
            </w14:srgbClr>
          </w14:shadow>
        </w:rPr>
        <w:t>parado</w:t>
      </w:r>
      <w:r>
        <w:rPr>
          <w:sz w:val="20"/>
        </w:rPr>
        <w:t xml:space="preserve"> </w:t>
      </w:r>
      <w:r w:rsidRPr="00464E0E">
        <w:rPr>
          <w:sz w:val="20"/>
          <w14:shadow w14:blurRad="50800" w14:dist="38100" w14:dir="2700000" w14:sx="100000" w14:sy="100000" w14:kx="0" w14:ky="0" w14:algn="tl">
            <w14:srgbClr w14:val="000000">
              <w14:alpha w14:val="60000"/>
            </w14:srgbClr>
          </w14:shadow>
        </w:rPr>
        <w:t>de</w:t>
      </w:r>
      <w:r>
        <w:rPr>
          <w:sz w:val="20"/>
        </w:rPr>
        <w:t xml:space="preserve"> </w:t>
      </w:r>
      <w:r w:rsidRPr="00464E0E">
        <w:rPr>
          <w:sz w:val="20"/>
          <w14:shadow w14:blurRad="50800" w14:dist="38100" w14:dir="2700000" w14:sx="100000" w14:sy="100000" w14:kx="0" w14:ky="0" w14:algn="tl">
            <w14:srgbClr w14:val="000000">
              <w14:alpha w14:val="60000"/>
            </w14:srgbClr>
          </w14:shadow>
        </w:rPr>
        <w:t>larga</w:t>
      </w:r>
      <w:r>
        <w:rPr>
          <w:sz w:val="20"/>
        </w:rPr>
        <w:t xml:space="preserve"> </w:t>
      </w:r>
      <w:r w:rsidRPr="00464E0E">
        <w:rPr>
          <w:sz w:val="20"/>
          <w14:shadow w14:blurRad="50800" w14:dist="38100" w14:dir="2700000" w14:sx="100000" w14:sy="100000" w14:kx="0" w14:ky="0" w14:algn="tl">
            <w14:srgbClr w14:val="000000">
              <w14:alpha w14:val="60000"/>
            </w14:srgbClr>
          </w14:shadow>
        </w:rPr>
        <w:t>duración</w:t>
      </w:r>
      <w:r>
        <w:rPr>
          <w:sz w:val="20"/>
        </w:rPr>
        <w:t xml:space="preserve"> </w:t>
      </w:r>
      <w:r w:rsidRPr="00464E0E">
        <w:rPr>
          <w:sz w:val="20"/>
          <w14:shadow w14:blurRad="50800" w14:dist="38100" w14:dir="2700000" w14:sx="100000" w14:sy="100000" w14:kx="0" w14:ky="0" w14:algn="tl">
            <w14:srgbClr w14:val="000000">
              <w14:alpha w14:val="60000"/>
            </w14:srgbClr>
          </w14:shadow>
        </w:rPr>
        <w:t>sin</w:t>
      </w:r>
      <w:r>
        <w:rPr>
          <w:sz w:val="20"/>
        </w:rPr>
        <w:t xml:space="preserve"> </w:t>
      </w:r>
      <w:r w:rsidRPr="00464E0E">
        <w:rPr>
          <w:sz w:val="20"/>
          <w14:shadow w14:blurRad="50800" w14:dist="38100" w14:dir="2700000" w14:sx="100000" w14:sy="100000" w14:kx="0" w14:ky="0" w14:algn="tl">
            <w14:srgbClr w14:val="000000">
              <w14:alpha w14:val="60000"/>
            </w14:srgbClr>
          </w14:shadow>
        </w:rPr>
        <w:t>ninguna</w:t>
      </w:r>
      <w:r>
        <w:rPr>
          <w:sz w:val="20"/>
        </w:rPr>
        <w:t xml:space="preserve"> </w:t>
      </w:r>
      <w:r w:rsidRPr="00464E0E">
        <w:rPr>
          <w:sz w:val="20"/>
          <w14:shadow w14:blurRad="50800" w14:dist="38100" w14:dir="2700000" w14:sx="100000" w14:sy="100000" w14:kx="0" w14:ky="0" w14:algn="tl">
            <w14:srgbClr w14:val="000000">
              <w14:alpha w14:val="60000"/>
            </w14:srgbClr>
          </w14:shadow>
        </w:rPr>
        <w:t>otra actividad</w:t>
      </w:r>
      <w:r>
        <w:rPr>
          <w:sz w:val="20"/>
        </w:rPr>
        <w:t xml:space="preserve"> </w:t>
      </w:r>
      <w:r w:rsidRPr="00464E0E">
        <w:rPr>
          <w:sz w:val="20"/>
          <w14:shadow w14:blurRad="50800" w14:dist="38100" w14:dir="2700000" w14:sx="100000" w14:sy="100000" w14:kx="0" w14:ky="0" w14:algn="tl">
            <w14:srgbClr w14:val="000000">
              <w14:alpha w14:val="60000"/>
            </w14:srgbClr>
          </w14:shadow>
        </w:rPr>
        <w:t>remunerada</w:t>
      </w:r>
      <w:r>
        <w:rPr>
          <w:sz w:val="20"/>
        </w:rPr>
        <w:t xml:space="preserve"> </w:t>
      </w:r>
      <w:r w:rsidRPr="00464E0E">
        <w:rPr>
          <w:sz w:val="20"/>
          <w14:shadow w14:blurRad="50800" w14:dist="38100" w14:dir="2700000" w14:sx="100000" w14:sy="100000" w14:kx="0" w14:ky="0" w14:algn="tl">
            <w14:srgbClr w14:val="000000">
              <w14:alpha w14:val="60000"/>
            </w14:srgbClr>
          </w14:shadow>
        </w:rPr>
        <w:t>y</w:t>
      </w:r>
      <w:r>
        <w:rPr>
          <w:sz w:val="20"/>
        </w:rPr>
        <w:t xml:space="preserve"> </w:t>
      </w:r>
      <w:r w:rsidRPr="00464E0E">
        <w:rPr>
          <w:sz w:val="20"/>
          <w14:shadow w14:blurRad="50800" w14:dist="38100" w14:dir="2700000" w14:sx="100000" w14:sy="100000" w14:kx="0" w14:ky="0" w14:algn="tl">
            <w14:srgbClr w14:val="000000">
              <w14:alpha w14:val="60000"/>
            </w14:srgbClr>
          </w14:shadow>
        </w:rPr>
        <w:t>estoy</w:t>
      </w:r>
      <w:r>
        <w:rPr>
          <w:sz w:val="20"/>
        </w:rPr>
        <w:t xml:space="preserve"> </w:t>
      </w:r>
      <w:r w:rsidRPr="00464E0E">
        <w:rPr>
          <w:sz w:val="20"/>
          <w14:shadow w14:blurRad="50800" w14:dist="38100" w14:dir="2700000" w14:sx="100000" w14:sy="100000" w14:kx="0" w14:ky="0" w14:algn="tl">
            <w14:srgbClr w14:val="000000">
              <w14:alpha w14:val="60000"/>
            </w14:srgbClr>
          </w14:shadow>
        </w:rPr>
        <w:t>físicamente</w:t>
      </w:r>
      <w:r>
        <w:rPr>
          <w:sz w:val="20"/>
        </w:rPr>
        <w:t xml:space="preserve"> </w:t>
      </w:r>
      <w:r w:rsidRPr="00464E0E">
        <w:rPr>
          <w:sz w:val="20"/>
          <w14:shadow w14:blurRad="50800" w14:dist="38100" w14:dir="2700000" w14:sx="100000" w14:sy="100000" w14:kx="0" w14:ky="0" w14:algn="tl">
            <w14:srgbClr w14:val="000000">
              <w14:alpha w14:val="60000"/>
            </w14:srgbClr>
          </w14:shadow>
        </w:rPr>
        <w:t>capacitado</w:t>
      </w:r>
      <w:r>
        <w:rPr>
          <w:sz w:val="20"/>
        </w:rPr>
        <w:t xml:space="preserve"> </w:t>
      </w:r>
      <w:r w:rsidRPr="00464E0E">
        <w:rPr>
          <w:sz w:val="20"/>
          <w14:shadow w14:blurRad="50800" w14:dist="38100" w14:dir="2700000" w14:sx="100000" w14:sy="100000" w14:kx="0" w14:ky="0" w14:algn="tl">
            <w14:srgbClr w14:val="000000">
              <w14:alpha w14:val="60000"/>
            </w14:srgbClr>
          </w14:shadow>
        </w:rPr>
        <w:t>para</w:t>
      </w:r>
      <w:r>
        <w:rPr>
          <w:sz w:val="20"/>
        </w:rPr>
        <w:t xml:space="preserve"> </w:t>
      </w:r>
      <w:r w:rsidRPr="00464E0E">
        <w:rPr>
          <w:sz w:val="20"/>
          <w14:shadow w14:blurRad="50800" w14:dist="38100" w14:dir="2700000" w14:sx="100000" w14:sy="100000" w14:kx="0" w14:ky="0" w14:algn="tl">
            <w14:srgbClr w14:val="000000">
              <w14:alpha w14:val="60000"/>
            </w14:srgbClr>
          </w14:shadow>
        </w:rPr>
        <w:t>realizar</w:t>
      </w:r>
      <w:r>
        <w:rPr>
          <w:sz w:val="20"/>
        </w:rPr>
        <w:t xml:space="preserve"> </w:t>
      </w:r>
      <w:r w:rsidRPr="00464E0E">
        <w:rPr>
          <w:sz w:val="20"/>
          <w14:shadow w14:blurRad="50800" w14:dist="38100" w14:dir="2700000" w14:sx="100000" w14:sy="100000" w14:kx="0" w14:ky="0" w14:algn="tl">
            <w14:srgbClr w14:val="000000">
              <w14:alpha w14:val="60000"/>
            </w14:srgbClr>
          </w14:shadow>
        </w:rPr>
        <w:t>el</w:t>
      </w:r>
      <w:r>
        <w:rPr>
          <w:sz w:val="20"/>
        </w:rPr>
        <w:t xml:space="preserve"> </w:t>
      </w:r>
      <w:r w:rsidRPr="00464E0E">
        <w:rPr>
          <w:sz w:val="20"/>
          <w14:shadow w14:blurRad="50800" w14:dist="38100" w14:dir="2700000" w14:sx="100000" w14:sy="100000" w14:kx="0" w14:ky="0" w14:algn="tl">
            <w14:srgbClr w14:val="000000">
              <w14:alpha w14:val="60000"/>
            </w14:srgbClr>
          </w14:shadow>
        </w:rPr>
        <w:t>trabajo</w:t>
      </w:r>
      <w:r>
        <w:rPr>
          <w:spacing w:val="-11"/>
          <w:sz w:val="20"/>
        </w:rPr>
        <w:t xml:space="preserve"> </w:t>
      </w:r>
      <w:r w:rsidRPr="00464E0E">
        <w:rPr>
          <w:sz w:val="20"/>
          <w14:shadow w14:blurRad="50800" w14:dist="38100" w14:dir="2700000" w14:sx="100000" w14:sy="100000" w14:kx="0" w14:ky="0" w14:algn="tl">
            <w14:srgbClr w14:val="000000">
              <w14:alpha w14:val="60000"/>
            </w14:srgbClr>
          </w14:shadow>
        </w:rPr>
        <w:t>hortícola.</w:t>
      </w:r>
    </w:p>
    <w:p w:rsidR="001E433E" w:rsidRDefault="00464E0E">
      <w:pPr>
        <w:pStyle w:val="Prrafodelista"/>
        <w:numPr>
          <w:ilvl w:val="0"/>
          <w:numId w:val="2"/>
        </w:numPr>
        <w:tabs>
          <w:tab w:val="left" w:pos="900"/>
          <w:tab w:val="left" w:pos="901"/>
        </w:tabs>
        <w:spacing w:line="237" w:lineRule="auto"/>
        <w:ind w:left="911" w:right="569" w:hanging="360"/>
        <w:rPr>
          <w:sz w:val="20"/>
        </w:rPr>
      </w:pPr>
      <w:r>
        <w:rPr>
          <w:sz w:val="20"/>
        </w:rPr>
        <w:t>Igualmente me comprometo a comunicar cualquier modificación en los datos que pudieran afectar a los beneficios que me puedan ser</w:t>
      </w:r>
      <w:r>
        <w:rPr>
          <w:spacing w:val="-1"/>
          <w:sz w:val="20"/>
        </w:rPr>
        <w:t xml:space="preserve"> </w:t>
      </w:r>
      <w:r>
        <w:rPr>
          <w:sz w:val="20"/>
        </w:rPr>
        <w:t>reconocidos.</w:t>
      </w:r>
    </w:p>
    <w:p w:rsidR="00EB737A" w:rsidRDefault="00EB737A">
      <w:pPr>
        <w:ind w:left="192"/>
        <w:rPr>
          <w:rFonts w:ascii="Tahoma"/>
          <w:b/>
          <w:sz w:val="27"/>
        </w:rPr>
      </w:pPr>
    </w:p>
    <w:p w:rsidR="001E433E" w:rsidRDefault="00464E0E">
      <w:pPr>
        <w:ind w:left="192"/>
        <w:rPr>
          <w:rFonts w:ascii="Tahoma"/>
          <w:b/>
          <w:sz w:val="27"/>
        </w:rPr>
      </w:pPr>
      <w:r>
        <w:rPr>
          <w:rFonts w:ascii="Tahoma"/>
          <w:b/>
          <w:sz w:val="27"/>
        </w:rPr>
        <w:t>2.- Requisitos generales</w:t>
      </w:r>
    </w:p>
    <w:p w:rsidR="001E433E" w:rsidRDefault="00464E0E">
      <w:pPr>
        <w:pStyle w:val="Prrafodelista"/>
        <w:numPr>
          <w:ilvl w:val="0"/>
          <w:numId w:val="2"/>
        </w:numPr>
        <w:tabs>
          <w:tab w:val="left" w:pos="899"/>
          <w:tab w:val="left" w:pos="900"/>
        </w:tabs>
        <w:spacing w:line="244" w:lineRule="exact"/>
        <w:ind w:left="900"/>
        <w:rPr>
          <w:sz w:val="20"/>
        </w:rPr>
      </w:pPr>
      <w:r>
        <w:rPr>
          <w:sz w:val="20"/>
        </w:rPr>
        <w:t>Ser mayor de 60 años, jubilado/a o pensionista que no lleve a cabo ninguna otra actividad</w:t>
      </w:r>
      <w:r>
        <w:rPr>
          <w:spacing w:val="-25"/>
          <w:sz w:val="20"/>
        </w:rPr>
        <w:t xml:space="preserve"> </w:t>
      </w:r>
      <w:r>
        <w:rPr>
          <w:sz w:val="20"/>
        </w:rPr>
        <w:t>remunerada.</w:t>
      </w:r>
    </w:p>
    <w:p w:rsidR="001E433E" w:rsidRDefault="00464E0E">
      <w:pPr>
        <w:pStyle w:val="Prrafodelista"/>
        <w:numPr>
          <w:ilvl w:val="0"/>
          <w:numId w:val="2"/>
        </w:numPr>
        <w:tabs>
          <w:tab w:val="left" w:pos="899"/>
          <w:tab w:val="left" w:pos="900"/>
        </w:tabs>
        <w:ind w:left="911" w:right="568" w:hanging="360"/>
        <w:rPr>
          <w:sz w:val="20"/>
        </w:rPr>
      </w:pPr>
      <w:r>
        <w:rPr>
          <w:sz w:val="20"/>
        </w:rPr>
        <w:t>Ser mayor de 55 años, parado/a de larga duración, que no lleve a cabo ninguna otra actividad remunerada.</w:t>
      </w:r>
    </w:p>
    <w:p w:rsidR="001E433E" w:rsidRDefault="00464E0E">
      <w:pPr>
        <w:pStyle w:val="Prrafodelista"/>
        <w:numPr>
          <w:ilvl w:val="0"/>
          <w:numId w:val="2"/>
        </w:numPr>
        <w:tabs>
          <w:tab w:val="left" w:pos="899"/>
          <w:tab w:val="left" w:pos="900"/>
        </w:tabs>
        <w:ind w:left="911" w:right="570" w:hanging="361"/>
        <w:rPr>
          <w:sz w:val="20"/>
        </w:rPr>
      </w:pPr>
      <w:r>
        <w:rPr>
          <w:sz w:val="20"/>
        </w:rPr>
        <w:t>Ser vecino/a de Burgos, figurando inscrito en el Padrón Municipal de habitantes con una antigüedad de al menos un</w:t>
      </w:r>
      <w:r>
        <w:rPr>
          <w:spacing w:val="-4"/>
          <w:sz w:val="20"/>
        </w:rPr>
        <w:t xml:space="preserve"> </w:t>
      </w:r>
      <w:r>
        <w:rPr>
          <w:sz w:val="20"/>
        </w:rPr>
        <w:t>año.</w:t>
      </w:r>
    </w:p>
    <w:p w:rsidR="001E433E" w:rsidRDefault="001E433E">
      <w:pPr>
        <w:pStyle w:val="Textoindependiente"/>
        <w:spacing w:before="6"/>
        <w:rPr>
          <w:rFonts w:ascii="Tahoma"/>
          <w:sz w:val="26"/>
        </w:rPr>
      </w:pPr>
    </w:p>
    <w:p w:rsidR="001E433E" w:rsidRDefault="00464E0E" w:rsidP="00EB737A">
      <w:pPr>
        <w:ind w:left="193"/>
        <w:rPr>
          <w:rFonts w:ascii="Tahoma" w:hAnsi="Tahoma"/>
          <w:b/>
          <w:sz w:val="27"/>
        </w:rPr>
      </w:pPr>
      <w:r>
        <w:rPr>
          <w:rFonts w:ascii="Tahoma" w:hAnsi="Tahoma"/>
          <w:b/>
          <w:sz w:val="27"/>
        </w:rPr>
        <w:t>3.- Documentación requerida del solicitante:</w:t>
      </w:r>
    </w:p>
    <w:p w:rsidR="001E433E" w:rsidRDefault="00464E0E" w:rsidP="00EB737A">
      <w:pPr>
        <w:ind w:left="193" w:right="617"/>
        <w:rPr>
          <w:rFonts w:ascii="Tahoma" w:hAnsi="Tahoma"/>
          <w:sz w:val="20"/>
        </w:rPr>
      </w:pPr>
      <w:r>
        <w:rPr>
          <w:rFonts w:ascii="Tahoma" w:hAnsi="Tahoma"/>
          <w:sz w:val="20"/>
        </w:rPr>
        <w:t>En caso de resultar adjudicatario en el sorteo de los Huertos disponibles, deberá presentar a la firma del Acta de Cesión la siguiente</w:t>
      </w:r>
      <w:r>
        <w:rPr>
          <w:rFonts w:ascii="Tahoma" w:hAnsi="Tahoma"/>
          <w:spacing w:val="-2"/>
          <w:sz w:val="20"/>
        </w:rPr>
        <w:t xml:space="preserve"> </w:t>
      </w:r>
      <w:r>
        <w:rPr>
          <w:rFonts w:ascii="Tahoma" w:hAnsi="Tahoma"/>
          <w:sz w:val="20"/>
        </w:rPr>
        <w:t>documentación:</w:t>
      </w:r>
    </w:p>
    <w:p w:rsidR="001E433E" w:rsidRDefault="001E433E">
      <w:pPr>
        <w:pStyle w:val="Textoindependiente"/>
        <w:spacing w:before="1"/>
        <w:rPr>
          <w:rFonts w:ascii="Tahoma"/>
          <w:sz w:val="20"/>
        </w:rPr>
      </w:pPr>
    </w:p>
    <w:p w:rsidR="001E433E" w:rsidRDefault="00464E0E">
      <w:pPr>
        <w:pStyle w:val="Prrafodelista"/>
        <w:numPr>
          <w:ilvl w:val="1"/>
          <w:numId w:val="2"/>
        </w:numPr>
        <w:tabs>
          <w:tab w:val="left" w:pos="1263"/>
        </w:tabs>
        <w:ind w:hanging="361"/>
        <w:rPr>
          <w:sz w:val="20"/>
        </w:rPr>
      </w:pPr>
      <w:r>
        <w:rPr>
          <w:sz w:val="20"/>
        </w:rPr>
        <w:t>Una fotografía tipo</w:t>
      </w:r>
      <w:r>
        <w:rPr>
          <w:spacing w:val="1"/>
          <w:sz w:val="20"/>
        </w:rPr>
        <w:t xml:space="preserve"> </w:t>
      </w:r>
      <w:r>
        <w:rPr>
          <w:sz w:val="20"/>
        </w:rPr>
        <w:t>carnet.</w:t>
      </w:r>
    </w:p>
    <w:p w:rsidR="001E433E" w:rsidRDefault="00464E0E">
      <w:pPr>
        <w:pStyle w:val="Prrafodelista"/>
        <w:numPr>
          <w:ilvl w:val="1"/>
          <w:numId w:val="2"/>
        </w:numPr>
        <w:tabs>
          <w:tab w:val="left" w:pos="1263"/>
        </w:tabs>
        <w:spacing w:before="1" w:line="241" w:lineRule="exact"/>
        <w:ind w:hanging="361"/>
        <w:rPr>
          <w:sz w:val="20"/>
        </w:rPr>
      </w:pPr>
      <w:r>
        <w:rPr>
          <w:sz w:val="20"/>
        </w:rPr>
        <w:t>Fotocopia de la Tarjeta</w:t>
      </w:r>
      <w:r>
        <w:rPr>
          <w:spacing w:val="-1"/>
          <w:sz w:val="20"/>
        </w:rPr>
        <w:t xml:space="preserve"> </w:t>
      </w:r>
      <w:r>
        <w:rPr>
          <w:sz w:val="20"/>
        </w:rPr>
        <w:t>Sanitaria.</w:t>
      </w:r>
    </w:p>
    <w:p w:rsidR="001E433E" w:rsidRDefault="00464E0E">
      <w:pPr>
        <w:pStyle w:val="Prrafodelista"/>
        <w:numPr>
          <w:ilvl w:val="1"/>
          <w:numId w:val="2"/>
        </w:numPr>
        <w:tabs>
          <w:tab w:val="left" w:pos="1263"/>
        </w:tabs>
        <w:spacing w:line="241" w:lineRule="exact"/>
        <w:ind w:hanging="361"/>
        <w:rPr>
          <w:sz w:val="20"/>
        </w:rPr>
      </w:pPr>
      <w:r>
        <w:rPr>
          <w:sz w:val="20"/>
        </w:rPr>
        <w:t>Autorización de domiciliación de pago de</w:t>
      </w:r>
      <w:r>
        <w:rPr>
          <w:spacing w:val="-4"/>
          <w:sz w:val="20"/>
        </w:rPr>
        <w:t xml:space="preserve"> </w:t>
      </w:r>
      <w:r>
        <w:rPr>
          <w:sz w:val="20"/>
        </w:rPr>
        <w:t>cuota</w:t>
      </w:r>
    </w:p>
    <w:p w:rsidR="001E433E" w:rsidRDefault="001E433E">
      <w:pPr>
        <w:pStyle w:val="Textoindependiente"/>
        <w:rPr>
          <w:rFonts w:ascii="Tahoma"/>
          <w:sz w:val="26"/>
        </w:rPr>
      </w:pPr>
      <w:bookmarkStart w:id="3" w:name="En_Burgos_a________de______________de_20"/>
      <w:bookmarkEnd w:id="3"/>
    </w:p>
    <w:p w:rsidR="00EB737A" w:rsidRDefault="00EB737A">
      <w:pPr>
        <w:pStyle w:val="Textoindependiente"/>
        <w:rPr>
          <w:rFonts w:ascii="Tahoma"/>
          <w:sz w:val="26"/>
        </w:rPr>
      </w:pPr>
    </w:p>
    <w:p w:rsidR="00EB737A" w:rsidRDefault="00EB737A">
      <w:pPr>
        <w:pStyle w:val="Textoindependiente"/>
        <w:rPr>
          <w:rFonts w:ascii="Tahoma"/>
          <w:sz w:val="26"/>
        </w:rPr>
      </w:pPr>
    </w:p>
    <w:p w:rsidR="00EB737A" w:rsidRDefault="00EB737A">
      <w:pPr>
        <w:pStyle w:val="Ttulo3"/>
      </w:pPr>
    </w:p>
    <w:p w:rsidR="001E433E" w:rsidRDefault="00464E0E">
      <w:pPr>
        <w:pStyle w:val="Ttulo3"/>
      </w:pPr>
      <w:r>
        <w:t>Excmo. Sr. Alcalde-Presidente del Excmo. Ayuntamiento de Burgos.</w:t>
      </w:r>
    </w:p>
    <w:p w:rsidR="001E433E" w:rsidRDefault="001E433E">
      <w:pPr>
        <w:sectPr w:rsidR="001E433E">
          <w:headerReference w:type="default" r:id="rId7"/>
          <w:footerReference w:type="default" r:id="rId8"/>
          <w:type w:val="continuous"/>
          <w:pgSz w:w="11910" w:h="16840"/>
          <w:pgMar w:top="2160" w:right="560" w:bottom="420" w:left="660" w:header="761" w:footer="224" w:gutter="0"/>
          <w:cols w:space="720"/>
        </w:sectPr>
      </w:pPr>
    </w:p>
    <w:p w:rsidR="001E433E" w:rsidRDefault="00464E0E">
      <w:pPr>
        <w:pStyle w:val="Textoindependiente"/>
        <w:spacing w:before="4"/>
        <w:rPr>
          <w:rFonts w:ascii="Tahoma"/>
          <w:b/>
          <w:sz w:val="9"/>
        </w:rPr>
      </w:pPr>
      <w:r>
        <w:rPr>
          <w:noProof/>
          <w:lang w:bidi="ar-SA"/>
        </w:rPr>
        <w:lastRenderedPageBreak/>
        <mc:AlternateContent>
          <mc:Choice Requires="wps">
            <w:drawing>
              <wp:anchor distT="0" distB="0" distL="114300" distR="114300" simplePos="0" relativeHeight="251662336" behindDoc="0" locked="0" layoutInCell="1" allowOverlap="1">
                <wp:simplePos x="0" y="0"/>
                <wp:positionH relativeFrom="page">
                  <wp:posOffset>231775</wp:posOffset>
                </wp:positionH>
                <wp:positionV relativeFrom="page">
                  <wp:posOffset>5248910</wp:posOffset>
                </wp:positionV>
                <wp:extent cx="139065" cy="918210"/>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91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pStyle w:val="Textoindependiente"/>
                              <w:spacing w:before="14"/>
                              <w:ind w:left="20"/>
                              <w:rPr>
                                <w:rFonts w:ascii="Times New Roman"/>
                              </w:rPr>
                            </w:pPr>
                            <w:r>
                              <w:rPr>
                                <w:rFonts w:ascii="Times New Roman"/>
                              </w:rPr>
                              <w:t>NIF: P - 0906100 - C</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8.25pt;margin-top:413.3pt;width:10.95pt;height:72.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" filled="f" stroked="f">
                <v:textbox style="layout-flow:vertical;mso-layout-flow-alt:bottom-to-top" inset="0,0,0,0">
                  <w:txbxContent>
                    <w:p w:rsidR="001E433E" w:rsidRDefault="00464E0E">
                      <w:pPr>
                        <w:pStyle w:val="Textoindependiente"/>
                        <w:spacing w:before="14"/>
                        <w:ind w:left="20"/>
                        <w:rPr>
                          <w:rFonts w:ascii="Times New Roman"/>
                        </w:rPr>
                      </w:pPr>
                      <w:r>
                        <w:rPr>
                          <w:rFonts w:ascii="Times New Roman"/>
                        </w:rPr>
                        <w:t>NIF: P - 0906100 - C</w:t>
                      </w:r>
                    </w:p>
                  </w:txbxContent>
                </v:textbox>
                <w10:wrap anchorx="page" anchory="page"/>
              </v:shape>
            </w:pict>
          </mc:Fallback>
        </mc:AlternateContent>
      </w:r>
    </w:p>
    <w:p w:rsidR="001E433E" w:rsidRDefault="00464E0E">
      <w:pPr>
        <w:spacing w:before="102"/>
        <w:ind w:left="192"/>
        <w:rPr>
          <w:rFonts w:ascii="Tahoma" w:hAnsi="Tahoma"/>
          <w:b/>
          <w:sz w:val="27"/>
        </w:rPr>
      </w:pPr>
      <w:r>
        <w:rPr>
          <w:rFonts w:ascii="Tahoma" w:hAnsi="Tahoma"/>
          <w:b/>
          <w:sz w:val="27"/>
        </w:rPr>
        <w:t>4.- Orden de domiciliación de adeudo directo SEPA:</w:t>
      </w:r>
    </w:p>
    <w:p w:rsidR="001E433E" w:rsidRDefault="00464E0E">
      <w:pPr>
        <w:tabs>
          <w:tab w:val="left" w:pos="4980"/>
          <w:tab w:val="left" w:pos="7485"/>
        </w:tabs>
        <w:spacing w:before="275" w:line="360" w:lineRule="auto"/>
        <w:ind w:left="192" w:right="291" w:hanging="1"/>
        <w:rPr>
          <w:rFonts w:ascii="Arial" w:hAnsi="Arial"/>
          <w:sz w:val="20"/>
        </w:rPr>
      </w:pPr>
      <w:r>
        <w:rPr>
          <w:rFonts w:ascii="Arial" w:hAnsi="Arial"/>
          <w:sz w:val="20"/>
        </w:rPr>
        <w:t>D/Dña.</w:t>
      </w:r>
      <w:r>
        <w:rPr>
          <w:rFonts w:ascii="Arial" w:hAnsi="Arial"/>
          <w:sz w:val="20"/>
        </w:rPr>
        <w:tab/>
        <w:t>con NIF</w:t>
      </w:r>
      <w:r>
        <w:rPr>
          <w:rFonts w:ascii="Arial" w:hAnsi="Arial"/>
          <w:spacing w:val="1"/>
          <w:sz w:val="20"/>
        </w:rPr>
        <w:t xml:space="preserve"> </w:t>
      </w:r>
      <w:r>
        <w:rPr>
          <w:rFonts w:ascii="Arial" w:hAnsi="Arial"/>
          <w:sz w:val="20"/>
        </w:rPr>
        <w:t>nº</w:t>
      </w:r>
      <w:r>
        <w:rPr>
          <w:rFonts w:ascii="Arial" w:hAnsi="Arial"/>
          <w:sz w:val="20"/>
        </w:rPr>
        <w:tab/>
        <w:t xml:space="preserve">como titular del siguiente Código Internacional de Cuenta Bancaria </w:t>
      </w:r>
      <w:proofErr w:type="gramStart"/>
      <w:r>
        <w:rPr>
          <w:rFonts w:ascii="Arial" w:hAnsi="Arial"/>
          <w:sz w:val="20"/>
        </w:rPr>
        <w:t>( IBAN</w:t>
      </w:r>
      <w:proofErr w:type="gramEnd"/>
      <w:r>
        <w:rPr>
          <w:rFonts w:ascii="Arial" w:hAnsi="Arial"/>
          <w:spacing w:val="-2"/>
          <w:sz w:val="20"/>
        </w:rPr>
        <w:t xml:space="preserve"> </w:t>
      </w:r>
      <w:r>
        <w:rPr>
          <w:rFonts w:ascii="Arial" w:hAnsi="Arial"/>
          <w:sz w:val="20"/>
        </w:rPr>
        <w:t>);</w:t>
      </w:r>
    </w:p>
    <w:p w:rsidR="001E433E" w:rsidRDefault="001E433E">
      <w:pPr>
        <w:pStyle w:val="Textoindependiente"/>
        <w:spacing w:before="10"/>
        <w:rPr>
          <w:rFonts w:ascii="Arial"/>
          <w:sz w:val="19"/>
        </w:rPr>
      </w:pPr>
    </w:p>
    <w:p w:rsidR="001E433E" w:rsidRDefault="00464E0E">
      <w:pPr>
        <w:spacing w:before="1" w:line="480" w:lineRule="auto"/>
        <w:ind w:left="191" w:right="386" w:firstLine="708"/>
        <w:rPr>
          <w:rFonts w:ascii="Arial" w:hAnsi="Arial"/>
          <w:sz w:val="20"/>
        </w:rPr>
      </w:pPr>
      <w:r>
        <w:rPr>
          <w:rFonts w:ascii="Arial" w:hAnsi="Arial"/>
          <w:sz w:val="20"/>
        </w:rPr>
        <w:t>AUTORIZO al Ayuntamiento de Burgos al cargo de los precios públicos vigentes por la matricula en los Programas de Envejecimiento Activo y la inscripción en los “HUERTOS DE OCIO – SOTO DE D. PONCE”, según la Ordenanza Fiscal nº 401</w:t>
      </w:r>
    </w:p>
    <w:p w:rsidR="001E433E" w:rsidRDefault="001E433E">
      <w:pPr>
        <w:pStyle w:val="Textoindependiente"/>
        <w:spacing w:before="8"/>
        <w:rPr>
          <w:rFonts w:ascii="Arial"/>
          <w:sz w:val="10"/>
        </w:rPr>
      </w:pPr>
    </w:p>
    <w:tbl>
      <w:tblPr>
        <w:tblStyle w:val="TableNormal"/>
        <w:tblW w:w="0" w:type="auto"/>
        <w:tblInd w:w="2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6"/>
        <w:gridCol w:w="380"/>
        <w:gridCol w:w="380"/>
        <w:gridCol w:w="459"/>
        <w:gridCol w:w="473"/>
        <w:gridCol w:w="379"/>
        <w:gridCol w:w="379"/>
        <w:gridCol w:w="379"/>
        <w:gridCol w:w="379"/>
        <w:gridCol w:w="379"/>
        <w:gridCol w:w="379"/>
        <w:gridCol w:w="379"/>
        <w:gridCol w:w="387"/>
        <w:gridCol w:w="387"/>
        <w:gridCol w:w="379"/>
        <w:gridCol w:w="379"/>
        <w:gridCol w:w="410"/>
        <w:gridCol w:w="379"/>
        <w:gridCol w:w="379"/>
        <w:gridCol w:w="379"/>
        <w:gridCol w:w="387"/>
        <w:gridCol w:w="387"/>
        <w:gridCol w:w="379"/>
        <w:gridCol w:w="379"/>
        <w:gridCol w:w="374"/>
      </w:tblGrid>
      <w:tr w:rsidR="001E433E">
        <w:trPr>
          <w:trHeight w:val="376"/>
        </w:trPr>
        <w:tc>
          <w:tcPr>
            <w:tcW w:w="1006" w:type="dxa"/>
            <w:tcBorders>
              <w:top w:val="nil"/>
              <w:left w:val="nil"/>
              <w:right w:val="single" w:sz="8" w:space="0" w:color="000000"/>
            </w:tcBorders>
          </w:tcPr>
          <w:p w:rsidR="001E433E" w:rsidRDefault="001E433E">
            <w:pPr>
              <w:pStyle w:val="TableParagraph"/>
              <w:rPr>
                <w:rFonts w:ascii="Times New Roman"/>
                <w:sz w:val="16"/>
              </w:rPr>
            </w:pPr>
          </w:p>
        </w:tc>
        <w:tc>
          <w:tcPr>
            <w:tcW w:w="760" w:type="dxa"/>
            <w:gridSpan w:val="2"/>
            <w:tcBorders>
              <w:top w:val="single" w:sz="12" w:space="0" w:color="000000"/>
              <w:left w:val="single" w:sz="8" w:space="0" w:color="000000"/>
              <w:bottom w:val="single" w:sz="8" w:space="0" w:color="000000"/>
              <w:right w:val="single" w:sz="8" w:space="0" w:color="000000"/>
            </w:tcBorders>
          </w:tcPr>
          <w:p w:rsidR="001E433E" w:rsidRDefault="00464E0E">
            <w:pPr>
              <w:pStyle w:val="TableParagraph"/>
              <w:spacing w:before="65"/>
              <w:ind w:left="183"/>
              <w:rPr>
                <w:rFonts w:ascii="Arial" w:hAnsi="Arial"/>
                <w:b/>
                <w:sz w:val="18"/>
              </w:rPr>
            </w:pPr>
            <w:r>
              <w:rPr>
                <w:rFonts w:ascii="Arial" w:hAnsi="Arial"/>
                <w:b/>
                <w:sz w:val="18"/>
              </w:rPr>
              <w:t>PAÍS</w:t>
            </w:r>
          </w:p>
        </w:tc>
        <w:tc>
          <w:tcPr>
            <w:tcW w:w="932" w:type="dxa"/>
            <w:gridSpan w:val="2"/>
            <w:tcBorders>
              <w:top w:val="single" w:sz="12" w:space="0" w:color="000000"/>
              <w:left w:val="single" w:sz="8" w:space="0" w:color="000000"/>
              <w:bottom w:val="single" w:sz="8" w:space="0" w:color="000000"/>
              <w:right w:val="single" w:sz="8" w:space="0" w:color="000000"/>
            </w:tcBorders>
          </w:tcPr>
          <w:p w:rsidR="001E433E" w:rsidRDefault="00464E0E">
            <w:pPr>
              <w:pStyle w:val="TableParagraph"/>
              <w:spacing w:line="177" w:lineRule="exact"/>
              <w:ind w:left="151"/>
              <w:rPr>
                <w:rFonts w:ascii="Arial" w:hAnsi="Arial"/>
                <w:b/>
                <w:sz w:val="16"/>
              </w:rPr>
            </w:pPr>
            <w:r>
              <w:rPr>
                <w:rFonts w:ascii="Arial" w:hAnsi="Arial"/>
                <w:b/>
                <w:sz w:val="16"/>
              </w:rPr>
              <w:t>CÓDIGO</w:t>
            </w:r>
          </w:p>
          <w:p w:rsidR="001E433E" w:rsidRDefault="00464E0E">
            <w:pPr>
              <w:pStyle w:val="TableParagraph"/>
              <w:spacing w:before="26" w:line="153" w:lineRule="exact"/>
              <w:ind w:left="81"/>
              <w:rPr>
                <w:rFonts w:ascii="Arial"/>
                <w:b/>
                <w:sz w:val="16"/>
              </w:rPr>
            </w:pPr>
            <w:r>
              <w:rPr>
                <w:rFonts w:ascii="Arial"/>
                <w:b/>
                <w:sz w:val="16"/>
              </w:rPr>
              <w:t>CONTROL</w:t>
            </w:r>
          </w:p>
        </w:tc>
        <w:tc>
          <w:tcPr>
            <w:tcW w:w="7638" w:type="dxa"/>
            <w:gridSpan w:val="20"/>
            <w:tcBorders>
              <w:top w:val="single" w:sz="12" w:space="0" w:color="000000"/>
              <w:left w:val="single" w:sz="8" w:space="0" w:color="000000"/>
              <w:bottom w:val="single" w:sz="8" w:space="0" w:color="000000"/>
              <w:right w:val="single" w:sz="12" w:space="0" w:color="000000"/>
            </w:tcBorders>
          </w:tcPr>
          <w:p w:rsidR="001E433E" w:rsidRDefault="00464E0E">
            <w:pPr>
              <w:pStyle w:val="TableParagraph"/>
              <w:spacing w:before="56"/>
              <w:ind w:left="2801" w:right="2737"/>
              <w:jc w:val="center"/>
              <w:rPr>
                <w:rFonts w:ascii="Arial" w:hAnsi="Arial"/>
                <w:b/>
                <w:sz w:val="20"/>
              </w:rPr>
            </w:pPr>
            <w:r>
              <w:rPr>
                <w:rFonts w:ascii="Arial" w:hAnsi="Arial"/>
                <w:b/>
                <w:sz w:val="20"/>
              </w:rPr>
              <w:t>CÓDIGO DE CUENTA</w:t>
            </w:r>
          </w:p>
        </w:tc>
      </w:tr>
      <w:tr w:rsidR="001E433E">
        <w:trPr>
          <w:trHeight w:val="436"/>
        </w:trPr>
        <w:tc>
          <w:tcPr>
            <w:tcW w:w="1006" w:type="dxa"/>
            <w:tcBorders>
              <w:left w:val="single" w:sz="12" w:space="0" w:color="000000"/>
              <w:bottom w:val="single" w:sz="12" w:space="0" w:color="000000"/>
            </w:tcBorders>
          </w:tcPr>
          <w:p w:rsidR="001E433E" w:rsidRDefault="00464E0E">
            <w:pPr>
              <w:pStyle w:val="TableParagraph"/>
              <w:spacing w:before="57"/>
              <w:ind w:left="169"/>
              <w:rPr>
                <w:rFonts w:ascii="Arial"/>
                <w:b/>
                <w:sz w:val="28"/>
              </w:rPr>
            </w:pPr>
            <w:r>
              <w:rPr>
                <w:rFonts w:ascii="Arial"/>
                <w:b/>
                <w:sz w:val="28"/>
              </w:rPr>
              <w:t>IBAN</w:t>
            </w:r>
          </w:p>
        </w:tc>
        <w:tc>
          <w:tcPr>
            <w:tcW w:w="380" w:type="dxa"/>
            <w:tcBorders>
              <w:top w:val="single" w:sz="8" w:space="0" w:color="000000"/>
              <w:bottom w:val="single" w:sz="12" w:space="0" w:color="000000"/>
              <w:right w:val="single" w:sz="8" w:space="0" w:color="000000"/>
            </w:tcBorders>
          </w:tcPr>
          <w:p w:rsidR="001E433E" w:rsidRDefault="00464E0E">
            <w:pPr>
              <w:pStyle w:val="TableParagraph"/>
              <w:spacing w:before="91"/>
              <w:ind w:left="116"/>
              <w:rPr>
                <w:rFonts w:ascii="Arial"/>
                <w:b/>
              </w:rPr>
            </w:pPr>
            <w:r>
              <w:rPr>
                <w:rFonts w:ascii="Arial"/>
                <w:b/>
              </w:rPr>
              <w:t>E</w:t>
            </w:r>
          </w:p>
        </w:tc>
        <w:tc>
          <w:tcPr>
            <w:tcW w:w="380" w:type="dxa"/>
            <w:tcBorders>
              <w:top w:val="single" w:sz="8" w:space="0" w:color="000000"/>
              <w:left w:val="single" w:sz="8" w:space="0" w:color="000000"/>
              <w:bottom w:val="single" w:sz="12" w:space="0" w:color="000000"/>
              <w:right w:val="single" w:sz="8" w:space="0" w:color="000000"/>
            </w:tcBorders>
          </w:tcPr>
          <w:p w:rsidR="001E433E" w:rsidRDefault="00464E0E">
            <w:pPr>
              <w:pStyle w:val="TableParagraph"/>
              <w:spacing w:before="91"/>
              <w:ind w:left="127"/>
              <w:rPr>
                <w:rFonts w:ascii="Arial"/>
                <w:b/>
              </w:rPr>
            </w:pPr>
            <w:r>
              <w:rPr>
                <w:rFonts w:ascii="Arial"/>
                <w:b/>
              </w:rPr>
              <w:t>S</w:t>
            </w:r>
          </w:p>
        </w:tc>
        <w:tc>
          <w:tcPr>
            <w:tcW w:w="45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473"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87" w:type="dxa"/>
            <w:tcBorders>
              <w:top w:val="single" w:sz="8" w:space="0" w:color="000000"/>
              <w:left w:val="single" w:sz="8" w:space="0" w:color="000000"/>
              <w:bottom w:val="single" w:sz="12" w:space="0" w:color="000000"/>
            </w:tcBorders>
          </w:tcPr>
          <w:p w:rsidR="001E433E" w:rsidRDefault="001E433E">
            <w:pPr>
              <w:pStyle w:val="TableParagraph"/>
              <w:rPr>
                <w:rFonts w:ascii="Times New Roman"/>
                <w:sz w:val="16"/>
              </w:rPr>
            </w:pPr>
          </w:p>
        </w:tc>
        <w:tc>
          <w:tcPr>
            <w:tcW w:w="387" w:type="dxa"/>
            <w:tcBorders>
              <w:top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410"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87" w:type="dxa"/>
            <w:tcBorders>
              <w:top w:val="single" w:sz="8" w:space="0" w:color="000000"/>
              <w:left w:val="single" w:sz="8" w:space="0" w:color="000000"/>
              <w:bottom w:val="single" w:sz="12" w:space="0" w:color="000000"/>
            </w:tcBorders>
          </w:tcPr>
          <w:p w:rsidR="001E433E" w:rsidRDefault="001E433E">
            <w:pPr>
              <w:pStyle w:val="TableParagraph"/>
              <w:rPr>
                <w:rFonts w:ascii="Times New Roman"/>
                <w:sz w:val="16"/>
              </w:rPr>
            </w:pPr>
          </w:p>
        </w:tc>
        <w:tc>
          <w:tcPr>
            <w:tcW w:w="387" w:type="dxa"/>
            <w:tcBorders>
              <w:top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9" w:type="dxa"/>
            <w:tcBorders>
              <w:top w:val="single" w:sz="8" w:space="0" w:color="000000"/>
              <w:left w:val="single" w:sz="8" w:space="0" w:color="000000"/>
              <w:bottom w:val="single" w:sz="12" w:space="0" w:color="000000"/>
              <w:right w:val="single" w:sz="8" w:space="0" w:color="000000"/>
            </w:tcBorders>
          </w:tcPr>
          <w:p w:rsidR="001E433E" w:rsidRDefault="001E433E">
            <w:pPr>
              <w:pStyle w:val="TableParagraph"/>
              <w:rPr>
                <w:rFonts w:ascii="Times New Roman"/>
                <w:sz w:val="16"/>
              </w:rPr>
            </w:pPr>
          </w:p>
        </w:tc>
        <w:tc>
          <w:tcPr>
            <w:tcW w:w="374" w:type="dxa"/>
            <w:tcBorders>
              <w:top w:val="single" w:sz="8" w:space="0" w:color="000000"/>
              <w:left w:val="single" w:sz="8" w:space="0" w:color="000000"/>
              <w:bottom w:val="single" w:sz="12" w:space="0" w:color="000000"/>
              <w:right w:val="single" w:sz="12" w:space="0" w:color="000000"/>
            </w:tcBorders>
          </w:tcPr>
          <w:p w:rsidR="001E433E" w:rsidRDefault="001E433E">
            <w:pPr>
              <w:pStyle w:val="TableParagraph"/>
              <w:rPr>
                <w:rFonts w:ascii="Times New Roman"/>
                <w:sz w:val="16"/>
              </w:rPr>
            </w:pPr>
          </w:p>
        </w:tc>
      </w:tr>
    </w:tbl>
    <w:p w:rsidR="001E433E" w:rsidRDefault="001E433E">
      <w:pPr>
        <w:pStyle w:val="Textoindependiente"/>
        <w:rPr>
          <w:rFonts w:ascii="Arial"/>
          <w:sz w:val="22"/>
        </w:rPr>
      </w:pPr>
    </w:p>
    <w:p w:rsidR="001E433E" w:rsidRDefault="001E433E">
      <w:pPr>
        <w:pStyle w:val="Textoindependiente"/>
        <w:spacing w:before="7"/>
        <w:rPr>
          <w:rFonts w:ascii="Arial"/>
          <w:sz w:val="20"/>
        </w:rPr>
      </w:pPr>
    </w:p>
    <w:p w:rsidR="001E433E" w:rsidRDefault="00464E0E">
      <w:pPr>
        <w:tabs>
          <w:tab w:val="left" w:pos="2391"/>
          <w:tab w:val="left" w:pos="4787"/>
        </w:tabs>
        <w:spacing w:line="602" w:lineRule="auto"/>
        <w:ind w:left="4699" w:right="4797" w:hanging="3995"/>
        <w:rPr>
          <w:rFonts w:ascii="Arial"/>
          <w:sz w:val="20"/>
        </w:rPr>
      </w:pPr>
      <w:r>
        <w:rPr>
          <w:rFonts w:ascii="Arial"/>
          <w:sz w:val="20"/>
        </w:rPr>
        <w:t>En</w:t>
      </w:r>
      <w:r>
        <w:rPr>
          <w:rFonts w:ascii="Arial"/>
          <w:spacing w:val="-2"/>
          <w:sz w:val="20"/>
        </w:rPr>
        <w:t xml:space="preserve"> </w:t>
      </w:r>
      <w:proofErr w:type="gramStart"/>
      <w:r>
        <w:rPr>
          <w:rFonts w:ascii="Arial"/>
          <w:sz w:val="20"/>
        </w:rPr>
        <w:t>Burgos</w:t>
      </w:r>
      <w:r>
        <w:rPr>
          <w:rFonts w:ascii="Arial"/>
          <w:spacing w:val="34"/>
          <w:sz w:val="20"/>
        </w:rPr>
        <w:t xml:space="preserve"> </w:t>
      </w:r>
      <w:r>
        <w:rPr>
          <w:rFonts w:ascii="Arial"/>
          <w:sz w:val="20"/>
        </w:rPr>
        <w:t>,a</w:t>
      </w:r>
      <w:proofErr w:type="gramEnd"/>
      <w:r>
        <w:rPr>
          <w:rFonts w:ascii="Arial"/>
          <w:sz w:val="20"/>
        </w:rPr>
        <w:tab/>
        <w:t>de</w:t>
      </w:r>
      <w:r>
        <w:rPr>
          <w:rFonts w:ascii="Arial"/>
          <w:sz w:val="20"/>
        </w:rPr>
        <w:tab/>
      </w:r>
      <w:r>
        <w:rPr>
          <w:rFonts w:ascii="Arial"/>
          <w:sz w:val="20"/>
        </w:rPr>
        <w:tab/>
        <w:t>de 20</w:t>
      </w:r>
      <w:r w:rsidR="00360944">
        <w:rPr>
          <w:rFonts w:ascii="Arial"/>
          <w:sz w:val="20"/>
        </w:rPr>
        <w:t>…</w:t>
      </w:r>
      <w:r w:rsidR="00360944">
        <w:rPr>
          <w:rFonts w:ascii="Arial"/>
          <w:sz w:val="20"/>
        </w:rPr>
        <w:t>.</w:t>
      </w:r>
      <w:r>
        <w:rPr>
          <w:rFonts w:ascii="Arial"/>
          <w:sz w:val="20"/>
        </w:rPr>
        <w:t xml:space="preserve"> </w:t>
      </w:r>
      <w:r>
        <w:rPr>
          <w:rFonts w:ascii="Arial"/>
          <w:w w:val="95"/>
          <w:sz w:val="20"/>
        </w:rPr>
        <w:t>Atentamente,</w:t>
      </w:r>
    </w:p>
    <w:p w:rsidR="001E433E" w:rsidRDefault="001E433E">
      <w:pPr>
        <w:pStyle w:val="Textoindependiente"/>
        <w:rPr>
          <w:rFonts w:ascii="Arial"/>
          <w:sz w:val="22"/>
        </w:rPr>
      </w:pPr>
    </w:p>
    <w:p w:rsidR="001E433E" w:rsidRDefault="00464E0E">
      <w:pPr>
        <w:pStyle w:val="Textoindependiente"/>
        <w:spacing w:before="162"/>
        <w:ind w:left="7098"/>
      </w:pPr>
      <w:r>
        <w:t>.</w:t>
      </w:r>
    </w:p>
    <w:p w:rsidR="001E433E" w:rsidRDefault="001E433E">
      <w:pPr>
        <w:pStyle w:val="Textoindependiente"/>
        <w:spacing w:before="6"/>
        <w:rPr>
          <w:sz w:val="17"/>
        </w:rPr>
      </w:pPr>
    </w:p>
    <w:p w:rsidR="001E433E" w:rsidRDefault="00464E0E">
      <w:pPr>
        <w:ind w:left="1715" w:right="1815"/>
        <w:jc w:val="center"/>
        <w:rPr>
          <w:rFonts w:ascii="Arial"/>
          <w:b/>
          <w:sz w:val="20"/>
        </w:rPr>
      </w:pPr>
      <w:r>
        <w:rPr>
          <w:rFonts w:ascii="Arial"/>
          <w:b/>
          <w:sz w:val="20"/>
        </w:rPr>
        <w:t>Firma del titular de la Cuenta Bancaria</w:t>
      </w:r>
    </w:p>
    <w:p w:rsidR="001E433E" w:rsidRDefault="001E433E">
      <w:pPr>
        <w:pStyle w:val="Textoindependiente"/>
        <w:spacing w:before="10"/>
        <w:rPr>
          <w:rFonts w:ascii="Arial"/>
          <w:b/>
          <w:sz w:val="20"/>
        </w:rPr>
      </w:pPr>
    </w:p>
    <w:p w:rsidR="001E433E" w:rsidRDefault="00464E0E">
      <w:pPr>
        <w:pStyle w:val="Ttulo3"/>
        <w:ind w:left="3019"/>
        <w:jc w:val="both"/>
        <w:rPr>
          <w:rFonts w:ascii="Calibri" w:hAnsi="Calibri"/>
        </w:rPr>
      </w:pPr>
      <w:r>
        <w:rPr>
          <w:rFonts w:ascii="Calibri" w:hAnsi="Calibri"/>
          <w:u w:val="single"/>
        </w:rPr>
        <w:t>CLÁUSULA INFORMATIVA Y DE CONSENTIMIENTO USUARIOS</w:t>
      </w:r>
    </w:p>
    <w:p w:rsidR="001E433E" w:rsidRDefault="00464E0E">
      <w:pPr>
        <w:spacing w:before="73"/>
        <w:ind w:left="192" w:right="285" w:hanging="1"/>
        <w:jc w:val="both"/>
        <w:rPr>
          <w:sz w:val="16"/>
        </w:rPr>
      </w:pPr>
      <w:r>
        <w:rPr>
          <w:sz w:val="16"/>
        </w:rPr>
        <w:t xml:space="preserve">En cumplimiento del </w:t>
      </w:r>
      <w:r>
        <w:rPr>
          <w:b/>
          <w:sz w:val="16"/>
        </w:rPr>
        <w:t xml:space="preserve">artículo 13 REGLAMENTO (UE) 2016/679 DEL PARLAMENTO EUROPEO Y DEL CONSEJO de 27 de abril de 2016 </w:t>
      </w:r>
      <w:r>
        <w:rPr>
          <w:sz w:val="16"/>
        </w:rPr>
        <w:t xml:space="preserve">relativo a la protección de las personas físicas en lo que respecta al tratamiento de datos personales y a la libre circulación de estos, y del </w:t>
      </w:r>
      <w:r>
        <w:rPr>
          <w:b/>
          <w:sz w:val="16"/>
        </w:rPr>
        <w:t xml:space="preserve">artículo 11 de la Ley Orgánica 3/2018, de 5 de diciembre, de Protección de Datos Personales y garantía de los derechos digitales, </w:t>
      </w:r>
      <w:r>
        <w:rPr>
          <w:sz w:val="16"/>
        </w:rPr>
        <w:t xml:space="preserve">por el que se regula el derecho de información en la recogida de datos, le informamos que sus datos personales serán tratados por el Ayuntamiento de Burgos con domicilio en Plaza Mayor, s/n, como </w:t>
      </w:r>
      <w:r>
        <w:rPr>
          <w:b/>
          <w:sz w:val="16"/>
        </w:rPr>
        <w:t>Responsable del tratamiento</w:t>
      </w:r>
      <w:r>
        <w:rPr>
          <w:sz w:val="16"/>
        </w:rPr>
        <w:t>, con los siguientes</w:t>
      </w:r>
      <w:r>
        <w:rPr>
          <w:spacing w:val="-2"/>
          <w:sz w:val="16"/>
        </w:rPr>
        <w:t xml:space="preserve"> </w:t>
      </w:r>
      <w:r>
        <w:rPr>
          <w:sz w:val="16"/>
        </w:rPr>
        <w:t>fines:</w:t>
      </w:r>
    </w:p>
    <w:p w:rsidR="001E433E" w:rsidRDefault="00464E0E">
      <w:pPr>
        <w:pStyle w:val="Prrafodelista"/>
        <w:numPr>
          <w:ilvl w:val="0"/>
          <w:numId w:val="1"/>
        </w:numPr>
        <w:tabs>
          <w:tab w:val="left" w:pos="279"/>
        </w:tabs>
        <w:jc w:val="both"/>
        <w:rPr>
          <w:rFonts w:ascii="Calibri" w:hAnsi="Calibri"/>
          <w:sz w:val="16"/>
        </w:rPr>
      </w:pPr>
      <w:r>
        <w:rPr>
          <w:rFonts w:ascii="Calibri" w:hAnsi="Calibri"/>
          <w:sz w:val="16"/>
        </w:rPr>
        <w:t>Inscripción, ejecución y evaluación del programa municipal Huertos de Ocio del Soto de Don</w:t>
      </w:r>
      <w:r>
        <w:rPr>
          <w:rFonts w:ascii="Calibri" w:hAnsi="Calibri"/>
          <w:spacing w:val="-21"/>
          <w:sz w:val="16"/>
        </w:rPr>
        <w:t xml:space="preserve"> </w:t>
      </w:r>
      <w:r>
        <w:rPr>
          <w:rFonts w:ascii="Calibri" w:hAnsi="Calibri"/>
          <w:sz w:val="16"/>
        </w:rPr>
        <w:t>Ponce.</w:t>
      </w:r>
    </w:p>
    <w:p w:rsidR="001E433E" w:rsidRDefault="00464E0E">
      <w:pPr>
        <w:pStyle w:val="Prrafodelista"/>
        <w:numPr>
          <w:ilvl w:val="0"/>
          <w:numId w:val="1"/>
        </w:numPr>
        <w:tabs>
          <w:tab w:val="left" w:pos="279"/>
        </w:tabs>
        <w:spacing w:before="2"/>
        <w:ind w:hanging="88"/>
        <w:jc w:val="both"/>
        <w:rPr>
          <w:rFonts w:ascii="Calibri" w:hAnsi="Calibri"/>
          <w:sz w:val="16"/>
        </w:rPr>
      </w:pPr>
      <w:r>
        <w:rPr>
          <w:rFonts w:ascii="Calibri" w:hAnsi="Calibri"/>
          <w:sz w:val="16"/>
        </w:rPr>
        <w:t>Gestión de los pagos correspondientes al precio público aprobado por la ordenanza municipal de precios públicos nº</w:t>
      </w:r>
      <w:r>
        <w:rPr>
          <w:rFonts w:ascii="Calibri" w:hAnsi="Calibri"/>
          <w:spacing w:val="-17"/>
          <w:sz w:val="16"/>
        </w:rPr>
        <w:t xml:space="preserve"> </w:t>
      </w:r>
      <w:r>
        <w:rPr>
          <w:rFonts w:ascii="Calibri" w:hAnsi="Calibri"/>
          <w:sz w:val="16"/>
        </w:rPr>
        <w:t>401.</w:t>
      </w:r>
    </w:p>
    <w:p w:rsidR="001E433E" w:rsidRDefault="00464E0E">
      <w:pPr>
        <w:pStyle w:val="Textoindependiente"/>
        <w:spacing w:before="121"/>
        <w:ind w:left="192" w:right="286"/>
        <w:jc w:val="both"/>
      </w:pPr>
      <w:r>
        <w:t>La legitimación para el tratamiento de datos se encuentra en la Ley 7/1985 de 2 de abril LRBL y la ley 16/2010 de 20 de diciembre de Servicios Sociales de Castilla y León.</w:t>
      </w:r>
    </w:p>
    <w:p w:rsidR="001E433E" w:rsidRDefault="00464E0E">
      <w:pPr>
        <w:pStyle w:val="Textoindependiente"/>
        <w:spacing w:before="120"/>
        <w:ind w:left="192" w:right="289" w:hanging="1"/>
        <w:jc w:val="both"/>
      </w:pPr>
      <w:r>
        <w:t>Le informamos de que sus datos personales serán comunicados de forma necesaria a los Organismos y Administraciones Públicas que correspondan en virtud de las obligaciones legales, así como a la entidad adjudicataria de dicho programa, con la que existe relación contractual, además de las entidades bancarias gestoras de los cobros. No están previstas transferencias</w:t>
      </w:r>
      <w:r>
        <w:rPr>
          <w:spacing w:val="-6"/>
        </w:rPr>
        <w:t xml:space="preserve"> </w:t>
      </w:r>
      <w:r>
        <w:t>internacionales</w:t>
      </w:r>
    </w:p>
    <w:p w:rsidR="001E433E" w:rsidRDefault="00464E0E">
      <w:pPr>
        <w:pStyle w:val="Textoindependiente"/>
        <w:spacing w:before="3"/>
        <w:ind w:left="192" w:right="290"/>
        <w:jc w:val="both"/>
      </w:pPr>
      <w:r>
        <w:t>Asimismo, el Ayuntamiento de Burgos garantiza al titular de los datos el ejercicio de los derechos de acceso, rectificación, cancelación, oposición, limitación del tratamiento y portabilidad de los datos que le conciernen. Podrá retirar el consentimiento dado en cualquier momento.</w:t>
      </w:r>
    </w:p>
    <w:p w:rsidR="001E433E" w:rsidRDefault="00464E0E">
      <w:pPr>
        <w:pStyle w:val="Textoindependiente"/>
        <w:spacing w:before="120"/>
        <w:ind w:left="192" w:right="1506"/>
      </w:pPr>
      <w:r>
        <w:t xml:space="preserve">Para ejercer estos derechos debe dirigirse mediante comunicación escrita a la siguiente dirección: </w:t>
      </w:r>
      <w:hyperlink r:id="rId9">
        <w:r>
          <w:rPr>
            <w:color w:val="0000FF"/>
            <w:u w:val="single" w:color="0000FF"/>
          </w:rPr>
          <w:t>www.aytoburgos.es/protecciondedatos</w:t>
        </w:r>
      </w:hyperlink>
      <w:r>
        <w:rPr>
          <w:color w:val="0000FF"/>
        </w:rPr>
        <w:t xml:space="preserve"> </w:t>
      </w:r>
      <w:r>
        <w:t xml:space="preserve">Todo interesado tendrá derecho a presentar una reclamación ante la Agencia Española de Protección de Datos, </w:t>
      </w:r>
      <w:hyperlink r:id="rId10">
        <w:r>
          <w:rPr>
            <w:color w:val="0000FF"/>
            <w:u w:val="single" w:color="0000FF"/>
          </w:rPr>
          <w:t>www.aepd.es</w:t>
        </w:r>
      </w:hyperlink>
    </w:p>
    <w:p w:rsidR="001E433E" w:rsidRDefault="001E433E">
      <w:pPr>
        <w:pStyle w:val="Textoindependiente"/>
        <w:spacing w:before="5"/>
        <w:rPr>
          <w:sz w:val="10"/>
        </w:rPr>
      </w:pPr>
    </w:p>
    <w:p w:rsidR="001E433E" w:rsidRDefault="00464E0E">
      <w:pPr>
        <w:pStyle w:val="Textoindependiente"/>
        <w:spacing w:before="68"/>
        <w:ind w:left="192"/>
      </w:pPr>
      <w:r>
        <w:t xml:space="preserve">Marcar con una </w:t>
      </w:r>
      <w:r>
        <w:rPr>
          <w:b/>
        </w:rPr>
        <w:t xml:space="preserve">X </w:t>
      </w:r>
      <w:r>
        <w:t>la opción deseada:</w:t>
      </w:r>
    </w:p>
    <w:p w:rsidR="001E433E" w:rsidRDefault="001E433E">
      <w:pPr>
        <w:pStyle w:val="Textoindependiente"/>
        <w:spacing w:before="5"/>
        <w:rPr>
          <w:sz w:val="10"/>
        </w:rPr>
      </w:pPr>
    </w:p>
    <w:p w:rsidR="001E433E" w:rsidRDefault="00464E0E">
      <w:pPr>
        <w:pStyle w:val="Textoindependiente"/>
        <w:spacing w:before="69"/>
        <w:ind w:left="564"/>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560705</wp:posOffset>
                </wp:positionH>
                <wp:positionV relativeFrom="paragraph">
                  <wp:posOffset>9525</wp:posOffset>
                </wp:positionV>
                <wp:extent cx="184785" cy="2286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228600"/>
                          <a:chOff x="883" y="15"/>
                          <a:chExt cx="291" cy="360"/>
                        </a:xfrm>
                      </wpg:grpSpPr>
                      <wps:wsp>
                        <wps:cNvPr id="7" name="Rectangle 7"/>
                        <wps:cNvSpPr>
                          <a:spLocks noChangeArrowheads="1"/>
                        </wps:cNvSpPr>
                        <wps:spPr bwMode="auto">
                          <a:xfrm>
                            <a:off x="1015" y="91"/>
                            <a:ext cx="149" cy="14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
                        <wps:cNvSpPr>
                          <a:spLocks noChangeArrowheads="1"/>
                        </wps:cNvSpPr>
                        <wps:spPr bwMode="auto">
                          <a:xfrm>
                            <a:off x="883" y="15"/>
                            <a:ext cx="29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
                        <wps:cNvSpPr>
                          <a:spLocks noChangeArrowheads="1"/>
                        </wps:cNvSpPr>
                        <wps:spPr bwMode="auto">
                          <a:xfrm>
                            <a:off x="893" y="25"/>
                            <a:ext cx="271"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15C26F" id="Group 4" o:spid="_x0000_s1026" style="position:absolute;margin-left:44.15pt;margin-top:.75pt;width:14.55pt;height:18pt;z-index:251661312;mso-position-horizontal-relative:page" coordorigin="883,15" coordsize="29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">
                <v:rect id="Rectangle 7" o:spid="_x0000_s1027" style="position:absolute;left:1015;top:91;width:149;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" filled="f" strokeweight=".72pt"/>
                <v:rect id="Rectangle 6" o:spid="_x0000_s1028" style="position:absolute;left:883;top:15;width:29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5" o:spid="_x0000_s1029" style="position:absolute;left:893;top:25;width:271;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w10:wrap anchorx="page"/>
              </v:group>
            </w:pict>
          </mc:Fallback>
        </mc:AlternateContent>
      </w:r>
      <w:r>
        <w:t>Consiento el tratamiento de mis datos para la gestión del Programa de Huertos de Ocio y la gestión de pagos derivados del mismo.</w:t>
      </w:r>
    </w:p>
    <w:p w:rsidR="001E433E" w:rsidRDefault="001E433E">
      <w:pPr>
        <w:pStyle w:val="Textoindependiente"/>
      </w:pPr>
    </w:p>
    <w:p w:rsidR="001E433E" w:rsidRDefault="00464E0E">
      <w:pPr>
        <w:pStyle w:val="Textoindependiente"/>
        <w:tabs>
          <w:tab w:val="left" w:pos="4857"/>
          <w:tab w:val="left" w:pos="6866"/>
        </w:tabs>
        <w:ind w:left="333"/>
      </w:pPr>
      <w:r>
        <w:t>Declaro que he sido informado y consiento en</w:t>
      </w:r>
      <w:r>
        <w:rPr>
          <w:spacing w:val="-14"/>
        </w:rPr>
        <w:t xml:space="preserve"> </w:t>
      </w:r>
      <w:r>
        <w:t>Burgos</w:t>
      </w:r>
      <w:r>
        <w:rPr>
          <w:spacing w:val="-2"/>
        </w:rPr>
        <w:t xml:space="preserve"> </w:t>
      </w:r>
      <w:r>
        <w:t>a</w:t>
      </w:r>
      <w:r>
        <w:tab/>
        <w:t>de</w:t>
      </w:r>
      <w:r>
        <w:tab/>
      </w:r>
      <w:proofErr w:type="spellStart"/>
      <w:r>
        <w:t>de</w:t>
      </w:r>
      <w:proofErr w:type="spellEnd"/>
    </w:p>
    <w:p w:rsidR="001E433E" w:rsidRDefault="001E433E">
      <w:pPr>
        <w:pStyle w:val="Textoindependiente"/>
      </w:pPr>
    </w:p>
    <w:p w:rsidR="001E433E" w:rsidRDefault="001E433E">
      <w:pPr>
        <w:pStyle w:val="Textoindependiente"/>
      </w:pPr>
    </w:p>
    <w:p w:rsidR="001E433E" w:rsidRDefault="00464E0E">
      <w:pPr>
        <w:pStyle w:val="Textoindependiente"/>
        <w:ind w:left="333"/>
      </w:pPr>
      <w:proofErr w:type="spellStart"/>
      <w:r>
        <w:t>Fdo</w:t>
      </w:r>
      <w:proofErr w:type="spellEnd"/>
      <w:r>
        <w:t>:</w:t>
      </w:r>
    </w:p>
    <w:p w:rsidR="001E433E" w:rsidRDefault="001E433E">
      <w:pPr>
        <w:pStyle w:val="Textoindependiente"/>
        <w:spacing w:before="1"/>
      </w:pPr>
    </w:p>
    <w:p w:rsidR="001E433E" w:rsidRDefault="00464E0E">
      <w:pPr>
        <w:pStyle w:val="Textoindependiente"/>
        <w:tabs>
          <w:tab w:val="left" w:pos="4675"/>
          <w:tab w:val="left" w:pos="6732"/>
        </w:tabs>
        <w:ind w:left="333"/>
      </w:pPr>
      <w:r>
        <w:t>Nombre</w:t>
      </w:r>
      <w:r>
        <w:rPr>
          <w:spacing w:val="-2"/>
        </w:rPr>
        <w:t xml:space="preserve"> </w:t>
      </w:r>
      <w:r>
        <w:t>y</w:t>
      </w:r>
      <w:r>
        <w:rPr>
          <w:spacing w:val="-2"/>
        </w:rPr>
        <w:t xml:space="preserve"> </w:t>
      </w:r>
      <w:r>
        <w:t>apellidos:</w:t>
      </w:r>
      <w:r>
        <w:tab/>
        <w:t>DNI:</w:t>
      </w:r>
      <w:r>
        <w:tab/>
        <w:t>Fecha</w:t>
      </w:r>
    </w:p>
    <w:p w:rsidR="001E433E" w:rsidRDefault="001E433E">
      <w:pPr>
        <w:pStyle w:val="Textoindependiente"/>
        <w:spacing w:before="10"/>
        <w:rPr>
          <w:sz w:val="17"/>
        </w:rPr>
      </w:pPr>
    </w:p>
    <w:p w:rsidR="00EB737A" w:rsidRDefault="00EB737A">
      <w:pPr>
        <w:pStyle w:val="Textoindependiente"/>
        <w:spacing w:before="11"/>
        <w:rPr>
          <w:rFonts w:ascii="Tahoma"/>
          <w:b/>
          <w:sz w:val="8"/>
        </w:rPr>
      </w:pPr>
    </w:p>
    <w:p w:rsidR="001E433E" w:rsidRDefault="00464E0E">
      <w:pPr>
        <w:pStyle w:val="Textoindependiente"/>
        <w:spacing w:before="11"/>
        <w:rPr>
          <w:rFonts w:ascii="Tahoma"/>
          <w:b/>
          <w:sz w:val="8"/>
        </w:rPr>
      </w:pPr>
      <w:r>
        <w:rPr>
          <w:noProof/>
          <w:lang w:bidi="ar-SA"/>
        </w:rPr>
        <mc:AlternateContent>
          <mc:Choice Requires="wps">
            <w:drawing>
              <wp:anchor distT="0" distB="0" distL="0" distR="0" simplePos="0" relativeHeight="251659264" behindDoc="1" locked="0" layoutInCell="1" allowOverlap="1">
                <wp:simplePos x="0" y="0"/>
                <wp:positionH relativeFrom="page">
                  <wp:posOffset>539115</wp:posOffset>
                </wp:positionH>
                <wp:positionV relativeFrom="paragraph">
                  <wp:posOffset>83820</wp:posOffset>
                </wp:positionV>
                <wp:extent cx="914400" cy="254000"/>
                <wp:effectExtent l="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spacing w:before="93"/>
                              <w:ind w:left="325"/>
                              <w:rPr>
                                <w:rFonts w:ascii="Arial"/>
                                <w:b/>
                                <w:sz w:val="18"/>
                              </w:rPr>
                            </w:pPr>
                            <w:r>
                              <w:rPr>
                                <w:rFonts w:ascii="Arial"/>
                                <w:b/>
                                <w:sz w:val="18"/>
                              </w:rPr>
                              <w:t>BORRAR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2.45pt;margin-top:6.6pt;width:1in;height:2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" fillcolor="#bfbfbf" stroked="f">
                <v:textbox inset="0,0,0,0">
                  <w:txbxContent>
                    <w:p w:rsidR="001E433E" w:rsidRDefault="00464E0E">
                      <w:pPr>
                        <w:spacing w:before="93"/>
                        <w:ind w:left="325"/>
                        <w:rPr>
                          <w:rFonts w:ascii="Arial"/>
                          <w:b/>
                          <w:sz w:val="18"/>
                        </w:rPr>
                      </w:pPr>
                      <w:r>
                        <w:rPr>
                          <w:rFonts w:ascii="Arial"/>
                          <w:b/>
                          <w:sz w:val="18"/>
                        </w:rPr>
                        <w:t>BORRAR</w:t>
                      </w:r>
                    </w:p>
                  </w:txbxContent>
                </v:textbox>
                <w10:wrap type="topAndBottom" anchorx="page"/>
              </v:shap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1753870</wp:posOffset>
                </wp:positionH>
                <wp:positionV relativeFrom="paragraph">
                  <wp:posOffset>88900</wp:posOffset>
                </wp:positionV>
                <wp:extent cx="914400" cy="25400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spacing w:before="93"/>
                              <w:ind w:left="305"/>
                              <w:rPr>
                                <w:rFonts w:ascii="Arial"/>
                                <w:b/>
                                <w:sz w:val="18"/>
                              </w:rPr>
                            </w:pPr>
                            <w:r>
                              <w:rPr>
                                <w:rFonts w:ascii="Arial"/>
                                <w:b/>
                                <w:sz w:val="18"/>
                              </w:rPr>
                              <w:t>IMPRIMIR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138.1pt;margin-top:7pt;width:1in;height:20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" fillcolor="#bfbfbf" stroked="f">
                <v:textbox inset="0,0,0,0">
                  <w:txbxContent>
                    <w:p w:rsidR="001E433E" w:rsidRDefault="00464E0E">
                      <w:pPr>
                        <w:spacing w:before="93"/>
                        <w:ind w:left="305"/>
                        <w:rPr>
                          <w:rFonts w:ascii="Arial"/>
                          <w:b/>
                          <w:sz w:val="18"/>
                        </w:rPr>
                      </w:pPr>
                      <w:r>
                        <w:rPr>
                          <w:rFonts w:ascii="Arial"/>
                          <w:b/>
                          <w:sz w:val="18"/>
                        </w:rPr>
                        <w:t>IMPRIMIR</w:t>
                      </w:r>
                    </w:p>
                  </w:txbxContent>
                </v:textbox>
                <w10:wrap type="topAndBottom" anchorx="page"/>
              </v:shape>
            </w:pict>
          </mc:Fallback>
        </mc:AlternateContent>
      </w:r>
    </w:p>
    <w:sectPr w:rsidR="001E433E">
      <w:pgSz w:w="11910" w:h="16840"/>
      <w:pgMar w:top="2160" w:right="560" w:bottom="420" w:left="660" w:header="761" w:footer="2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493" w:rsidRDefault="00464E0E">
      <w:r>
        <w:separator/>
      </w:r>
    </w:p>
  </w:endnote>
  <w:endnote w:type="continuationSeparator" w:id="0">
    <w:p w:rsidR="007E5493" w:rsidRDefault="0046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3E" w:rsidRDefault="00464E0E">
    <w:pPr>
      <w:pStyle w:val="Textoindependiente"/>
      <w:spacing w:line="14" w:lineRule="auto"/>
      <w:rPr>
        <w:sz w:val="20"/>
      </w:rPr>
    </w:pPr>
    <w:r>
      <w:rPr>
        <w:noProof/>
        <w:lang w:bidi="ar-SA"/>
      </w:rPr>
      <mc:AlternateContent>
        <mc:Choice Requires="wps">
          <w:drawing>
            <wp:anchor distT="0" distB="0" distL="114300" distR="114300" simplePos="0" relativeHeight="251319296" behindDoc="1" locked="0" layoutInCell="1" allowOverlap="1">
              <wp:simplePos x="0" y="0"/>
              <wp:positionH relativeFrom="page">
                <wp:posOffset>1581150</wp:posOffset>
              </wp:positionH>
              <wp:positionV relativeFrom="page">
                <wp:posOffset>10410190</wp:posOffset>
              </wp:positionV>
              <wp:extent cx="439801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pStyle w:val="Textoindependiente"/>
                            <w:spacing w:before="15"/>
                            <w:ind w:left="20"/>
                            <w:rPr>
                              <w:rFonts w:ascii="Arial" w:hAnsi="Arial"/>
                            </w:rPr>
                          </w:pPr>
                          <w:r>
                            <w:rPr>
                              <w:rFonts w:ascii="Arial" w:hAnsi="Arial"/>
                            </w:rPr>
                            <w:t xml:space="preserve">Tel.: 947 288 816 · </w:t>
                          </w:r>
                          <w:hyperlink r:id="rId1">
                            <w:r>
                              <w:rPr>
                                <w:rFonts w:ascii="Arial" w:hAnsi="Arial"/>
                              </w:rPr>
                              <w:t>asocial@aytoburgos.es</w:t>
                            </w:r>
                          </w:hyperlink>
                          <w:r>
                            <w:rPr>
                              <w:rFonts w:ascii="Arial" w:hAnsi="Arial"/>
                            </w:rPr>
                            <w:t xml:space="preserve"> • </w:t>
                          </w:r>
                          <w:hyperlink r:id="rId2">
                            <w:r>
                              <w:rPr>
                                <w:rFonts w:ascii="Arial" w:hAnsi="Arial"/>
                              </w:rPr>
                              <w:t xml:space="preserve">www.aytoburgos.es </w:t>
                            </w:r>
                          </w:hyperlink>
                          <w:r>
                            <w:rPr>
                              <w:rFonts w:ascii="Arial" w:hAnsi="Arial"/>
                            </w:rPr>
                            <w:t>• C/ San Juan 2. 09071 Burgos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124.5pt;margin-top:819.7pt;width:346.3pt;height:11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76sAIAALA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" filled="f" stroked="f">
              <v:textbox inset="0,0,0,0">
                <w:txbxContent>
                  <w:p w:rsidR="001E433E" w:rsidRDefault="00464E0E">
                    <w:pPr>
                      <w:pStyle w:val="Textoindependiente"/>
                      <w:spacing w:before="15"/>
                      <w:ind w:left="20"/>
                      <w:rPr>
                        <w:rFonts w:ascii="Arial" w:hAnsi="Arial"/>
                      </w:rPr>
                    </w:pPr>
                    <w:r>
                      <w:rPr>
                        <w:rFonts w:ascii="Arial" w:hAnsi="Arial"/>
                      </w:rPr>
                      <w:t xml:space="preserve">Tel.: 947 288 816 · </w:t>
                    </w:r>
                    <w:hyperlink r:id="rId3">
                      <w:r>
                        <w:rPr>
                          <w:rFonts w:ascii="Arial" w:hAnsi="Arial"/>
                        </w:rPr>
                        <w:t>asocial@aytoburgos.es</w:t>
                      </w:r>
                    </w:hyperlink>
                    <w:r>
                      <w:rPr>
                        <w:rFonts w:ascii="Arial" w:hAnsi="Arial"/>
                      </w:rPr>
                      <w:t xml:space="preserve"> • </w:t>
                    </w:r>
                    <w:hyperlink r:id="rId4">
                      <w:r>
                        <w:rPr>
                          <w:rFonts w:ascii="Arial" w:hAnsi="Arial"/>
                        </w:rPr>
                        <w:t xml:space="preserve">www.aytoburgos.es </w:t>
                      </w:r>
                    </w:hyperlink>
                    <w:r>
                      <w:rPr>
                        <w:rFonts w:ascii="Arial" w:hAnsi="Arial"/>
                      </w:rPr>
                      <w:t>• C/ San Juan 2. 09071 Burgos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493" w:rsidRDefault="00464E0E">
      <w:r>
        <w:separator/>
      </w:r>
    </w:p>
  </w:footnote>
  <w:footnote w:type="continuationSeparator" w:id="0">
    <w:p w:rsidR="007E5493" w:rsidRDefault="0046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33E" w:rsidRDefault="00464E0E">
    <w:pPr>
      <w:pStyle w:val="Textoindependiente"/>
      <w:spacing w:line="14" w:lineRule="auto"/>
      <w:rPr>
        <w:sz w:val="20"/>
      </w:rPr>
    </w:pPr>
    <w:r>
      <w:rPr>
        <w:noProof/>
        <w:lang w:bidi="ar-SA"/>
      </w:rPr>
      <w:drawing>
        <wp:anchor distT="0" distB="0" distL="0" distR="0" simplePos="0" relativeHeight="251317248" behindDoc="1" locked="0" layoutInCell="1" allowOverlap="1">
          <wp:simplePos x="0" y="0"/>
          <wp:positionH relativeFrom="page">
            <wp:posOffset>566004</wp:posOffset>
          </wp:positionH>
          <wp:positionV relativeFrom="page">
            <wp:posOffset>483097</wp:posOffset>
          </wp:positionV>
          <wp:extent cx="2303842" cy="89460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03842" cy="894608"/>
                  </a:xfrm>
                  <a:prstGeom prst="rect">
                    <a:avLst/>
                  </a:prstGeom>
                </pic:spPr>
              </pic:pic>
            </a:graphicData>
          </a:graphic>
        </wp:anchor>
      </w:drawing>
    </w:r>
    <w:r>
      <w:rPr>
        <w:noProof/>
        <w:lang w:bidi="ar-SA"/>
      </w:rPr>
      <mc:AlternateContent>
        <mc:Choice Requires="wps">
          <w:drawing>
            <wp:anchor distT="0" distB="0" distL="114300" distR="114300" simplePos="0" relativeHeight="251318272" behindDoc="1" locked="0" layoutInCell="1" allowOverlap="1">
              <wp:simplePos x="0" y="0"/>
              <wp:positionH relativeFrom="page">
                <wp:posOffset>3994150</wp:posOffset>
              </wp:positionH>
              <wp:positionV relativeFrom="page">
                <wp:posOffset>661035</wp:posOffset>
              </wp:positionV>
              <wp:extent cx="2979420" cy="6070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33E" w:rsidRDefault="00464E0E">
                          <w:pPr>
                            <w:spacing w:line="304" w:lineRule="exact"/>
                            <w:ind w:right="21"/>
                            <w:jc w:val="right"/>
                            <w:rPr>
                              <w:rFonts w:ascii="Corbel"/>
                              <w:sz w:val="28"/>
                            </w:rPr>
                          </w:pPr>
                          <w:r>
                            <w:rPr>
                              <w:rFonts w:ascii="Corbel"/>
                              <w:sz w:val="28"/>
                            </w:rPr>
                            <w:t>Gerencia Municipal de Servicios</w:t>
                          </w:r>
                          <w:r>
                            <w:rPr>
                              <w:rFonts w:ascii="Corbel"/>
                              <w:spacing w:val="-20"/>
                              <w:sz w:val="28"/>
                            </w:rPr>
                            <w:t xml:space="preserve"> </w:t>
                          </w:r>
                          <w:r>
                            <w:rPr>
                              <w:rFonts w:ascii="Corbel"/>
                              <w:sz w:val="28"/>
                            </w:rPr>
                            <w:t>Sociales</w:t>
                          </w:r>
                        </w:p>
                        <w:p w:rsidR="001E433E" w:rsidRDefault="00464E0E">
                          <w:pPr>
                            <w:spacing w:line="341" w:lineRule="exact"/>
                            <w:ind w:right="18"/>
                            <w:jc w:val="right"/>
                            <w:rPr>
                              <w:rFonts w:ascii="Corbel"/>
                              <w:sz w:val="28"/>
                            </w:rPr>
                          </w:pPr>
                          <w:r>
                            <w:rPr>
                              <w:rFonts w:ascii="Corbel"/>
                              <w:sz w:val="28"/>
                            </w:rPr>
                            <w:t>Juventud e Igualdad de</w:t>
                          </w:r>
                          <w:r>
                            <w:rPr>
                              <w:rFonts w:ascii="Corbel"/>
                              <w:spacing w:val="-17"/>
                              <w:sz w:val="28"/>
                            </w:rPr>
                            <w:t xml:space="preserve"> </w:t>
                          </w:r>
                          <w:r>
                            <w:rPr>
                              <w:rFonts w:ascii="Corbel"/>
                              <w:sz w:val="28"/>
                            </w:rPr>
                            <w:t>Oportunidades</w:t>
                          </w:r>
                        </w:p>
                        <w:p w:rsidR="001E433E" w:rsidRDefault="00464E0E">
                          <w:pPr>
                            <w:spacing w:before="1"/>
                            <w:ind w:left="749"/>
                            <w:rPr>
                              <w:rFonts w:ascii="Corbel" w:hAnsi="Corbel"/>
                              <w:sz w:val="24"/>
                            </w:rPr>
                          </w:pPr>
                          <w:r>
                            <w:rPr>
                              <w:rFonts w:ascii="Corbel" w:hAnsi="Corbel"/>
                              <w:sz w:val="24"/>
                            </w:rPr>
                            <w:t>ÁREA DE MAYORES Y</w:t>
                          </w:r>
                          <w:r>
                            <w:rPr>
                              <w:rFonts w:ascii="Corbel" w:hAnsi="Corbel"/>
                              <w:spacing w:val="-11"/>
                              <w:sz w:val="24"/>
                            </w:rPr>
                            <w:t xml:space="preserve"> </w:t>
                          </w:r>
                          <w:r>
                            <w:rPr>
                              <w:rFonts w:ascii="Corbel" w:hAnsi="Corbel"/>
                              <w:sz w:val="24"/>
                            </w:rPr>
                            <w:t>PRESTACIONES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14.5pt;margin-top:52.05pt;width:234.6pt;height:47.8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6UrgIAAKk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muMOGmhRQ900GgtBhSY6vSdSsDpvgM3PcA2dNlmqro7UXxXiItNTfierqQUfU1JCex8c9N9dnXE&#10;UQZk138SJYQhBy0s0FDJ1pQOioEAHbr0eO6MoVLAZhDP4zCAowLOIm/uRb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" filled="f" stroked="f">
              <v:textbox inset="0,0,0,0">
                <w:txbxContent>
                  <w:p w:rsidR="001E433E" w:rsidRDefault="00464E0E">
                    <w:pPr>
                      <w:spacing w:line="304" w:lineRule="exact"/>
                      <w:ind w:right="21"/>
                      <w:jc w:val="right"/>
                      <w:rPr>
                        <w:rFonts w:ascii="Corbel"/>
                        <w:sz w:val="28"/>
                      </w:rPr>
                    </w:pPr>
                    <w:r>
                      <w:rPr>
                        <w:rFonts w:ascii="Corbel"/>
                        <w:sz w:val="28"/>
                      </w:rPr>
                      <w:t>Gerencia Municipal de Servicios</w:t>
                    </w:r>
                    <w:r>
                      <w:rPr>
                        <w:rFonts w:ascii="Corbel"/>
                        <w:spacing w:val="-20"/>
                        <w:sz w:val="28"/>
                      </w:rPr>
                      <w:t xml:space="preserve"> </w:t>
                    </w:r>
                    <w:r>
                      <w:rPr>
                        <w:rFonts w:ascii="Corbel"/>
                        <w:sz w:val="28"/>
                      </w:rPr>
                      <w:t>Sociales</w:t>
                    </w:r>
                  </w:p>
                  <w:p w:rsidR="001E433E" w:rsidRDefault="00464E0E">
                    <w:pPr>
                      <w:spacing w:line="341" w:lineRule="exact"/>
                      <w:ind w:right="18"/>
                      <w:jc w:val="right"/>
                      <w:rPr>
                        <w:rFonts w:ascii="Corbel"/>
                        <w:sz w:val="28"/>
                      </w:rPr>
                    </w:pPr>
                    <w:r>
                      <w:rPr>
                        <w:rFonts w:ascii="Corbel"/>
                        <w:sz w:val="28"/>
                      </w:rPr>
                      <w:t>Juventud e Igualdad de</w:t>
                    </w:r>
                    <w:r>
                      <w:rPr>
                        <w:rFonts w:ascii="Corbel"/>
                        <w:spacing w:val="-17"/>
                        <w:sz w:val="28"/>
                      </w:rPr>
                      <w:t xml:space="preserve"> </w:t>
                    </w:r>
                    <w:r>
                      <w:rPr>
                        <w:rFonts w:ascii="Corbel"/>
                        <w:sz w:val="28"/>
                      </w:rPr>
                      <w:t>Oportunidades</w:t>
                    </w:r>
                  </w:p>
                  <w:p w:rsidR="001E433E" w:rsidRDefault="00464E0E">
                    <w:pPr>
                      <w:spacing w:before="1"/>
                      <w:ind w:left="749"/>
                      <w:rPr>
                        <w:rFonts w:ascii="Corbel" w:hAnsi="Corbel"/>
                        <w:sz w:val="24"/>
                      </w:rPr>
                    </w:pPr>
                    <w:r>
                      <w:rPr>
                        <w:rFonts w:ascii="Corbel" w:hAnsi="Corbel"/>
                        <w:sz w:val="24"/>
                      </w:rPr>
                      <w:t>ÁREA DE MAYORES Y</w:t>
                    </w:r>
                    <w:r>
                      <w:rPr>
                        <w:rFonts w:ascii="Corbel" w:hAnsi="Corbel"/>
                        <w:spacing w:val="-11"/>
                        <w:sz w:val="24"/>
                      </w:rPr>
                      <w:t xml:space="preserve"> </w:t>
                    </w:r>
                    <w:r>
                      <w:rPr>
                        <w:rFonts w:ascii="Corbel" w:hAnsi="Corbel"/>
                        <w:sz w:val="24"/>
                      </w:rPr>
                      <w:t>PRESTACIONES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C2366"/>
    <w:multiLevelType w:val="hybridMultilevel"/>
    <w:tmpl w:val="62281E6E"/>
    <w:lvl w:ilvl="0" w:tplc="EBFEF4AA">
      <w:numFmt w:val="bullet"/>
      <w:lvlText w:val="-"/>
      <w:lvlJc w:val="left"/>
      <w:pPr>
        <w:ind w:left="278" w:hanging="87"/>
      </w:pPr>
      <w:rPr>
        <w:rFonts w:ascii="Calibri" w:eastAsia="Calibri" w:hAnsi="Calibri" w:cs="Calibri" w:hint="default"/>
        <w:w w:val="100"/>
        <w:sz w:val="16"/>
        <w:szCs w:val="16"/>
        <w:lang w:val="es-ES" w:eastAsia="es-ES" w:bidi="es-ES"/>
      </w:rPr>
    </w:lvl>
    <w:lvl w:ilvl="1" w:tplc="B0CCF354">
      <w:numFmt w:val="bullet"/>
      <w:lvlText w:val="•"/>
      <w:lvlJc w:val="left"/>
      <w:pPr>
        <w:ind w:left="1320" w:hanging="87"/>
      </w:pPr>
      <w:rPr>
        <w:rFonts w:hint="default"/>
        <w:lang w:val="es-ES" w:eastAsia="es-ES" w:bidi="es-ES"/>
      </w:rPr>
    </w:lvl>
    <w:lvl w:ilvl="2" w:tplc="7AA45084">
      <w:numFmt w:val="bullet"/>
      <w:lvlText w:val="•"/>
      <w:lvlJc w:val="left"/>
      <w:pPr>
        <w:ind w:left="2361" w:hanging="87"/>
      </w:pPr>
      <w:rPr>
        <w:rFonts w:hint="default"/>
        <w:lang w:val="es-ES" w:eastAsia="es-ES" w:bidi="es-ES"/>
      </w:rPr>
    </w:lvl>
    <w:lvl w:ilvl="3" w:tplc="28E07DBE">
      <w:numFmt w:val="bullet"/>
      <w:lvlText w:val="•"/>
      <w:lvlJc w:val="left"/>
      <w:pPr>
        <w:ind w:left="3401" w:hanging="87"/>
      </w:pPr>
      <w:rPr>
        <w:rFonts w:hint="default"/>
        <w:lang w:val="es-ES" w:eastAsia="es-ES" w:bidi="es-ES"/>
      </w:rPr>
    </w:lvl>
    <w:lvl w:ilvl="4" w:tplc="80140FE6">
      <w:numFmt w:val="bullet"/>
      <w:lvlText w:val="•"/>
      <w:lvlJc w:val="left"/>
      <w:pPr>
        <w:ind w:left="4442" w:hanging="87"/>
      </w:pPr>
      <w:rPr>
        <w:rFonts w:hint="default"/>
        <w:lang w:val="es-ES" w:eastAsia="es-ES" w:bidi="es-ES"/>
      </w:rPr>
    </w:lvl>
    <w:lvl w:ilvl="5" w:tplc="3C16A73C">
      <w:numFmt w:val="bullet"/>
      <w:lvlText w:val="•"/>
      <w:lvlJc w:val="left"/>
      <w:pPr>
        <w:ind w:left="5483" w:hanging="87"/>
      </w:pPr>
      <w:rPr>
        <w:rFonts w:hint="default"/>
        <w:lang w:val="es-ES" w:eastAsia="es-ES" w:bidi="es-ES"/>
      </w:rPr>
    </w:lvl>
    <w:lvl w:ilvl="6" w:tplc="3FCA8AB8">
      <w:numFmt w:val="bullet"/>
      <w:lvlText w:val="•"/>
      <w:lvlJc w:val="left"/>
      <w:pPr>
        <w:ind w:left="6523" w:hanging="87"/>
      </w:pPr>
      <w:rPr>
        <w:rFonts w:hint="default"/>
        <w:lang w:val="es-ES" w:eastAsia="es-ES" w:bidi="es-ES"/>
      </w:rPr>
    </w:lvl>
    <w:lvl w:ilvl="7" w:tplc="46EAD846">
      <w:numFmt w:val="bullet"/>
      <w:lvlText w:val="•"/>
      <w:lvlJc w:val="left"/>
      <w:pPr>
        <w:ind w:left="7564" w:hanging="87"/>
      </w:pPr>
      <w:rPr>
        <w:rFonts w:hint="default"/>
        <w:lang w:val="es-ES" w:eastAsia="es-ES" w:bidi="es-ES"/>
      </w:rPr>
    </w:lvl>
    <w:lvl w:ilvl="8" w:tplc="A0E4F55E">
      <w:numFmt w:val="bullet"/>
      <w:lvlText w:val="•"/>
      <w:lvlJc w:val="left"/>
      <w:pPr>
        <w:ind w:left="8605" w:hanging="87"/>
      </w:pPr>
      <w:rPr>
        <w:rFonts w:hint="default"/>
        <w:lang w:val="es-ES" w:eastAsia="es-ES" w:bidi="es-ES"/>
      </w:rPr>
    </w:lvl>
  </w:abstractNum>
  <w:abstractNum w:abstractNumId="1" w15:restartNumberingAfterBreak="0">
    <w:nsid w:val="2F4A5FA5"/>
    <w:multiLevelType w:val="hybridMultilevel"/>
    <w:tmpl w:val="E9C82178"/>
    <w:lvl w:ilvl="0" w:tplc="6A7ED5D6">
      <w:numFmt w:val="bullet"/>
      <w:lvlText w:val="-"/>
      <w:lvlJc w:val="left"/>
      <w:pPr>
        <w:ind w:left="1065" w:hanging="360"/>
      </w:pPr>
      <w:rPr>
        <w:rFonts w:ascii="Tahoma" w:eastAsia="Times New Roman" w:hAnsi="Tahoma" w:cs="Tahoma"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2" w15:restartNumberingAfterBreak="0">
    <w:nsid w:val="4BB63B67"/>
    <w:multiLevelType w:val="hybridMultilevel"/>
    <w:tmpl w:val="5F606B4E"/>
    <w:lvl w:ilvl="0" w:tplc="1CC4CC30">
      <w:numFmt w:val="bullet"/>
      <w:lvlText w:val=""/>
      <w:lvlJc w:val="left"/>
      <w:pPr>
        <w:ind w:left="912" w:hanging="348"/>
      </w:pPr>
      <w:rPr>
        <w:rFonts w:ascii="Symbol" w:eastAsia="Symbol" w:hAnsi="Symbol" w:cs="Symbol" w:hint="default"/>
        <w:w w:val="99"/>
        <w:sz w:val="20"/>
        <w:szCs w:val="20"/>
        <w:lang w:val="es-ES" w:eastAsia="es-ES" w:bidi="es-ES"/>
      </w:rPr>
    </w:lvl>
    <w:lvl w:ilvl="1" w:tplc="D56AE992">
      <w:start w:val="1"/>
      <w:numFmt w:val="decimal"/>
      <w:lvlText w:val="%2."/>
      <w:lvlJc w:val="left"/>
      <w:pPr>
        <w:ind w:left="1262" w:hanging="360"/>
        <w:jc w:val="left"/>
      </w:pPr>
      <w:rPr>
        <w:rFonts w:ascii="Tahoma" w:eastAsia="Tahoma" w:hAnsi="Tahoma" w:cs="Tahoma" w:hint="default"/>
        <w:spacing w:val="-1"/>
        <w:w w:val="99"/>
        <w:sz w:val="20"/>
        <w:szCs w:val="20"/>
        <w:lang w:val="es-ES" w:eastAsia="es-ES" w:bidi="es-ES"/>
      </w:rPr>
    </w:lvl>
    <w:lvl w:ilvl="2" w:tplc="1EF88B4C">
      <w:numFmt w:val="bullet"/>
      <w:lvlText w:val="•"/>
      <w:lvlJc w:val="left"/>
      <w:pPr>
        <w:ind w:left="2307" w:hanging="360"/>
      </w:pPr>
      <w:rPr>
        <w:rFonts w:hint="default"/>
        <w:lang w:val="es-ES" w:eastAsia="es-ES" w:bidi="es-ES"/>
      </w:rPr>
    </w:lvl>
    <w:lvl w:ilvl="3" w:tplc="462C6ED6">
      <w:numFmt w:val="bullet"/>
      <w:lvlText w:val="•"/>
      <w:lvlJc w:val="left"/>
      <w:pPr>
        <w:ind w:left="3354" w:hanging="360"/>
      </w:pPr>
      <w:rPr>
        <w:rFonts w:hint="default"/>
        <w:lang w:val="es-ES" w:eastAsia="es-ES" w:bidi="es-ES"/>
      </w:rPr>
    </w:lvl>
    <w:lvl w:ilvl="4" w:tplc="8CD08BF8">
      <w:numFmt w:val="bullet"/>
      <w:lvlText w:val="•"/>
      <w:lvlJc w:val="left"/>
      <w:pPr>
        <w:ind w:left="4402" w:hanging="360"/>
      </w:pPr>
      <w:rPr>
        <w:rFonts w:hint="default"/>
        <w:lang w:val="es-ES" w:eastAsia="es-ES" w:bidi="es-ES"/>
      </w:rPr>
    </w:lvl>
    <w:lvl w:ilvl="5" w:tplc="47F60CE2">
      <w:numFmt w:val="bullet"/>
      <w:lvlText w:val="•"/>
      <w:lvlJc w:val="left"/>
      <w:pPr>
        <w:ind w:left="5449" w:hanging="360"/>
      </w:pPr>
      <w:rPr>
        <w:rFonts w:hint="default"/>
        <w:lang w:val="es-ES" w:eastAsia="es-ES" w:bidi="es-ES"/>
      </w:rPr>
    </w:lvl>
    <w:lvl w:ilvl="6" w:tplc="9DF6782A">
      <w:numFmt w:val="bullet"/>
      <w:lvlText w:val="•"/>
      <w:lvlJc w:val="left"/>
      <w:pPr>
        <w:ind w:left="6496" w:hanging="360"/>
      </w:pPr>
      <w:rPr>
        <w:rFonts w:hint="default"/>
        <w:lang w:val="es-ES" w:eastAsia="es-ES" w:bidi="es-ES"/>
      </w:rPr>
    </w:lvl>
    <w:lvl w:ilvl="7" w:tplc="5478F13A">
      <w:numFmt w:val="bullet"/>
      <w:lvlText w:val="•"/>
      <w:lvlJc w:val="left"/>
      <w:pPr>
        <w:ind w:left="7544" w:hanging="360"/>
      </w:pPr>
      <w:rPr>
        <w:rFonts w:hint="default"/>
        <w:lang w:val="es-ES" w:eastAsia="es-ES" w:bidi="es-ES"/>
      </w:rPr>
    </w:lvl>
    <w:lvl w:ilvl="8" w:tplc="E8A0D11E">
      <w:numFmt w:val="bullet"/>
      <w:lvlText w:val="•"/>
      <w:lvlJc w:val="left"/>
      <w:pPr>
        <w:ind w:left="8591" w:hanging="360"/>
      </w:pPr>
      <w:rPr>
        <w:rFonts w:hint="default"/>
        <w:lang w:val="es-ES" w:eastAsia="es-ES" w:bidi="es-E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3E"/>
    <w:rsid w:val="001E433E"/>
    <w:rsid w:val="00360944"/>
    <w:rsid w:val="00464E0E"/>
    <w:rsid w:val="004E1FE4"/>
    <w:rsid w:val="00702B4F"/>
    <w:rsid w:val="007E5493"/>
    <w:rsid w:val="00EB73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595373"/>
  <w15:docId w15:val="{D3C0AAAC-158D-4B51-B893-E836207F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192"/>
      <w:outlineLvl w:val="0"/>
    </w:pPr>
    <w:rPr>
      <w:rFonts w:ascii="Tahoma" w:eastAsia="Tahoma" w:hAnsi="Tahoma" w:cs="Tahoma"/>
      <w:b/>
      <w:bCs/>
      <w:sz w:val="27"/>
      <w:szCs w:val="27"/>
    </w:rPr>
  </w:style>
  <w:style w:type="paragraph" w:styleId="Ttulo2">
    <w:name w:val="heading 2"/>
    <w:basedOn w:val="Normal"/>
    <w:uiPriority w:val="1"/>
    <w:qFormat/>
    <w:pPr>
      <w:ind w:left="192" w:hanging="361"/>
      <w:outlineLvl w:val="1"/>
    </w:pPr>
    <w:rPr>
      <w:rFonts w:ascii="Tahoma" w:eastAsia="Tahoma" w:hAnsi="Tahoma" w:cs="Tahoma"/>
      <w:sz w:val="20"/>
      <w:szCs w:val="20"/>
    </w:rPr>
  </w:style>
  <w:style w:type="paragraph" w:styleId="Ttulo3">
    <w:name w:val="heading 3"/>
    <w:basedOn w:val="Normal"/>
    <w:uiPriority w:val="1"/>
    <w:qFormat/>
    <w:pPr>
      <w:ind w:left="192"/>
      <w:outlineLvl w:val="2"/>
    </w:pPr>
    <w:rPr>
      <w:rFonts w:ascii="Tahoma" w:eastAsia="Tahoma" w:hAnsi="Tahoma" w:cs="Tahoma"/>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pPr>
      <w:ind w:left="911" w:hanging="361"/>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Textodeglobo">
    <w:name w:val="Balloon Text"/>
    <w:basedOn w:val="Normal"/>
    <w:link w:val="TextodegloboCar"/>
    <w:uiPriority w:val="99"/>
    <w:semiHidden/>
    <w:unhideWhenUsed/>
    <w:rsid w:val="004E1F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FE4"/>
    <w:rPr>
      <w:rFonts w:ascii="Segoe UI" w:eastAsia="Calibri" w:hAnsi="Segoe UI" w:cs="Segoe UI"/>
      <w:sz w:val="18"/>
      <w:szCs w:val="18"/>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epd.es/" TargetMode="External"/><Relationship Id="rId4" Type="http://schemas.openxmlformats.org/officeDocument/2006/relationships/webSettings" Target="webSettings.xml"/><Relationship Id="rId9" Type="http://schemas.openxmlformats.org/officeDocument/2006/relationships/hyperlink" Target="http://www.aytoburgos.es/protecciondedato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asocial@aytoburgos.es" TargetMode="External"/><Relationship Id="rId2" Type="http://schemas.openxmlformats.org/officeDocument/2006/relationships/hyperlink" Target="http://www.aytoburgos.es/" TargetMode="External"/><Relationship Id="rId1" Type="http://schemas.openxmlformats.org/officeDocument/2006/relationships/hyperlink" Target="mailto:asocial@aytoburgos.es" TargetMode="External"/><Relationship Id="rId4" Type="http://schemas.openxmlformats.org/officeDocument/2006/relationships/hyperlink" Target="http://www.aytoburg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739</Words>
  <Characters>4069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SOLICITUD DE CESIÓN DE LOS HUERTOS DE OCIO</vt:lpstr>
    </vt:vector>
  </TitlesOfParts>
  <Company>Ayuntamiento de Burgos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CESIÓN DE LOS HUERTOS DE OCIO</dc:title>
  <dc:creator>avarona</dc:creator>
  <cp:lastModifiedBy>González Ayuso, Marcos</cp:lastModifiedBy>
  <cp:revision>4</cp:revision>
  <cp:lastPrinted>2022-12-07T10:44:00Z</cp:lastPrinted>
  <dcterms:created xsi:type="dcterms:W3CDTF">2022-11-28T13:33:00Z</dcterms:created>
  <dcterms:modified xsi:type="dcterms:W3CDTF">2022-12-07T10:44:00Z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2020-11-27T00:00:00Z</vt:filetime>
  </property>
  <property fmtid="{D5CDD505-2E9C-101B-9397-08002B2CF9AE}" pid="3" name="Creator">
    <vt:lpwstr>Acrobat PDFMaker 17 para Word</vt:lpwstr>
  </property>
  <property fmtid="{D5CDD505-2E9C-101B-9397-08002B2CF9AE}" pid="4" name="LastSaved">
    <vt:filetime>2022-11-28T00:00:00Z</vt:filetime>
  </property>
</Properties>
</file>